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84201" w14:textId="77777777" w:rsidR="00EC7CCC" w:rsidRDefault="00EC7CCC">
      <w:bookmarkStart w:id="0" w:name="_Toc194397877"/>
    </w:p>
    <w:p w14:paraId="3B384202" w14:textId="71640F00" w:rsidR="00EC7CCC" w:rsidRDefault="00D628AB" w:rsidP="001A31E1">
      <w:pPr>
        <w:suppressAutoHyphens w:val="0"/>
        <w:spacing w:after="160" w:line="276" w:lineRule="auto"/>
        <w:jc w:val="center"/>
      </w:pPr>
      <w:r>
        <w:rPr>
          <w:noProof/>
        </w:rPr>
        <w:drawing>
          <wp:inline distT="0" distB="0" distL="0" distR="0" wp14:anchorId="3B384201" wp14:editId="7431DBEB">
            <wp:extent cx="5172075" cy="3000375"/>
            <wp:effectExtent l="0" t="0" r="0" b="0"/>
            <wp:docPr id="1768562025" name="Bilde 2" descr="Et bilde som inneholder tekst, bjørn, pattedyr&#10;&#10;KI-generert innhold kan være fe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72080" cy="3000378"/>
                    </a:xfrm>
                    <a:prstGeom prst="rect">
                      <a:avLst/>
                    </a:prstGeom>
                    <a:noFill/>
                    <a:ln>
                      <a:noFill/>
                      <a:prstDash/>
                    </a:ln>
                  </pic:spPr>
                </pic:pic>
              </a:graphicData>
            </a:graphic>
          </wp:inline>
        </w:drawing>
      </w:r>
    </w:p>
    <w:p w14:paraId="0DA2351E" w14:textId="26A05888" w:rsidR="000019E0" w:rsidRDefault="000019E0" w:rsidP="001A31E1">
      <w:pPr>
        <w:suppressAutoHyphens w:val="0"/>
        <w:spacing w:after="160" w:line="276" w:lineRule="auto"/>
        <w:jc w:val="center"/>
      </w:pPr>
      <w:r>
        <w:rPr>
          <w:noProof/>
        </w:rPr>
        <mc:AlternateContent>
          <mc:Choice Requires="wps">
            <w:drawing>
              <wp:anchor distT="0" distB="0" distL="114300" distR="114300" simplePos="0" relativeHeight="251658240" behindDoc="0" locked="0" layoutInCell="1" allowOverlap="1" wp14:anchorId="3B384204" wp14:editId="707111AD">
                <wp:simplePos x="0" y="0"/>
                <wp:positionH relativeFrom="margin">
                  <wp:align>center</wp:align>
                </wp:positionH>
                <wp:positionV relativeFrom="page">
                  <wp:posOffset>7592695</wp:posOffset>
                </wp:positionV>
                <wp:extent cx="4540252" cy="1993904"/>
                <wp:effectExtent l="0" t="0" r="12700" b="4445"/>
                <wp:wrapSquare wrapText="bothSides"/>
                <wp:docPr id="1557487993" name="Tekstboks 131"/>
                <wp:cNvGraphicFramePr/>
                <a:graphic xmlns:a="http://schemas.openxmlformats.org/drawingml/2006/main">
                  <a:graphicData uri="http://schemas.microsoft.com/office/word/2010/wordprocessingShape">
                    <wps:wsp>
                      <wps:cNvSpPr txBox="1"/>
                      <wps:spPr>
                        <a:xfrm>
                          <a:off x="0" y="0"/>
                          <a:ext cx="4540252" cy="1993904"/>
                        </a:xfrm>
                        <a:prstGeom prst="rect">
                          <a:avLst/>
                        </a:prstGeom>
                        <a:noFill/>
                        <a:ln>
                          <a:noFill/>
                          <a:prstDash/>
                        </a:ln>
                      </wps:spPr>
                      <wps:txbx>
                        <w:txbxContent>
                          <w:p w14:paraId="3B384208" w14:textId="77777777" w:rsidR="00EC7CCC" w:rsidRDefault="00D628AB">
                            <w:pPr>
                              <w:pStyle w:val="Ingenmellomrom"/>
                              <w:spacing w:before="40" w:after="40"/>
                              <w:jc w:val="center"/>
                              <w:rPr>
                                <w:color w:val="156082"/>
                                <w:sz w:val="72"/>
                                <w:szCs w:val="72"/>
                              </w:rPr>
                            </w:pPr>
                            <w:r>
                              <w:rPr>
                                <w:color w:val="156082"/>
                                <w:sz w:val="72"/>
                                <w:szCs w:val="72"/>
                              </w:rPr>
                              <w:t>Årsplan- 2026/2027</w:t>
                            </w:r>
                          </w:p>
                          <w:p w14:paraId="6ECD3264" w14:textId="37CEC321" w:rsidR="000019E0" w:rsidRDefault="000019E0" w:rsidP="001A31E1">
                            <w:pPr>
                              <w:pStyle w:val="Ingenmellomrom"/>
                              <w:spacing w:before="40" w:after="40"/>
                              <w:jc w:val="center"/>
                              <w:rPr>
                                <w:color w:val="156082"/>
                                <w:sz w:val="72"/>
                                <w:szCs w:val="72"/>
                              </w:rPr>
                            </w:pPr>
                            <w:r>
                              <w:rPr>
                                <w:color w:val="156082"/>
                                <w:sz w:val="72"/>
                                <w:szCs w:val="72"/>
                              </w:rPr>
                              <w:t>Friluftsliv</w:t>
                            </w:r>
                          </w:p>
                          <w:p w14:paraId="45F88F85" w14:textId="77777777" w:rsidR="000019E0" w:rsidRPr="000019E0" w:rsidRDefault="000019E0" w:rsidP="000019E0">
                            <w:pPr>
                              <w:pStyle w:val="Ingenmellomrom"/>
                              <w:spacing w:before="40" w:after="40"/>
                              <w:jc w:val="center"/>
                              <w:rPr>
                                <w:color w:val="156082"/>
                                <w:sz w:val="40"/>
                                <w:szCs w:val="40"/>
                              </w:rPr>
                            </w:pPr>
                            <w:r w:rsidRPr="000019E0">
                              <w:rPr>
                                <w:color w:val="156082"/>
                                <w:sz w:val="40"/>
                                <w:szCs w:val="40"/>
                              </w:rPr>
                              <w:t>Opplevelser ute – minner for livet</w:t>
                            </w:r>
                          </w:p>
                          <w:p w14:paraId="0ED13094" w14:textId="77777777" w:rsidR="000019E0" w:rsidRDefault="000019E0">
                            <w:pPr>
                              <w:pStyle w:val="Ingenmellomrom"/>
                              <w:spacing w:before="40" w:after="40"/>
                              <w:jc w:val="center"/>
                              <w:rPr>
                                <w:color w:val="156082"/>
                                <w:sz w:val="72"/>
                                <w:szCs w:val="72"/>
                              </w:rPr>
                            </w:pPr>
                          </w:p>
                          <w:p w14:paraId="3B384209" w14:textId="77777777" w:rsidR="00EC7CCC" w:rsidRDefault="00D628AB">
                            <w:pPr>
                              <w:pStyle w:val="Ingenmellomrom"/>
                              <w:spacing w:before="80" w:after="40"/>
                            </w:pPr>
                            <w:r>
                              <w:rPr>
                                <w:caps/>
                                <w:color w:val="A02B93"/>
                                <w:sz w:val="24"/>
                                <w:szCs w:val="24"/>
                              </w:rPr>
                              <w:t xml:space="preserve">     </w:t>
                            </w:r>
                          </w:p>
                        </w:txbxContent>
                      </wps:txbx>
                      <wps:bodyPr vert="horz" wrap="square" lIns="0" tIns="0" rIns="0" bIns="0" anchor="t" anchorCtr="0" compatLnSpc="1">
                        <a:spAutoFit/>
                      </wps:bodyPr>
                    </wps:wsp>
                  </a:graphicData>
                </a:graphic>
              </wp:anchor>
            </w:drawing>
          </mc:Choice>
          <mc:Fallback>
            <w:pict>
              <v:shapetype w14:anchorId="3B384204" id="_x0000_t202" coordsize="21600,21600" o:spt="202" path="m,l,21600r21600,l21600,xe">
                <v:stroke joinstyle="miter"/>
                <v:path gradientshapeok="t" o:connecttype="rect"/>
              </v:shapetype>
              <v:shape id="Tekstboks 131" o:spid="_x0000_s1026" type="#_x0000_t202" style="position:absolute;left:0;text-align:left;margin-left:0;margin-top:597.85pt;width:357.5pt;height:157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" filled="f" stroked="f">
                <v:textbox style="mso-fit-shape-to-text:t" inset="0,0,0,0">
                  <w:txbxContent>
                    <w:p w14:paraId="3B384208" w14:textId="77777777" w:rsidR="00EC7CCC" w:rsidRDefault="00D628AB">
                      <w:pPr>
                        <w:pStyle w:val="Ingenmellomrom"/>
                        <w:spacing w:before="40" w:after="40"/>
                        <w:jc w:val="center"/>
                        <w:rPr>
                          <w:color w:val="156082"/>
                          <w:sz w:val="72"/>
                          <w:szCs w:val="72"/>
                        </w:rPr>
                      </w:pPr>
                      <w:r>
                        <w:rPr>
                          <w:color w:val="156082"/>
                          <w:sz w:val="72"/>
                          <w:szCs w:val="72"/>
                        </w:rPr>
                        <w:t>Årsplan- 2026/2027</w:t>
                      </w:r>
                    </w:p>
                    <w:p w14:paraId="6ECD3264" w14:textId="37CEC321" w:rsidR="000019E0" w:rsidRDefault="000019E0" w:rsidP="001A31E1">
                      <w:pPr>
                        <w:pStyle w:val="Ingenmellomrom"/>
                        <w:spacing w:before="40" w:after="40"/>
                        <w:jc w:val="center"/>
                        <w:rPr>
                          <w:color w:val="156082"/>
                          <w:sz w:val="72"/>
                          <w:szCs w:val="72"/>
                        </w:rPr>
                      </w:pPr>
                      <w:r>
                        <w:rPr>
                          <w:color w:val="156082"/>
                          <w:sz w:val="72"/>
                          <w:szCs w:val="72"/>
                        </w:rPr>
                        <w:t>Friluftsliv</w:t>
                      </w:r>
                    </w:p>
                    <w:p w14:paraId="45F88F85" w14:textId="77777777" w:rsidR="000019E0" w:rsidRPr="000019E0" w:rsidRDefault="000019E0" w:rsidP="000019E0">
                      <w:pPr>
                        <w:pStyle w:val="Ingenmellomrom"/>
                        <w:spacing w:before="40" w:after="40"/>
                        <w:jc w:val="center"/>
                        <w:rPr>
                          <w:color w:val="156082"/>
                          <w:sz w:val="40"/>
                          <w:szCs w:val="40"/>
                        </w:rPr>
                      </w:pPr>
                      <w:r w:rsidRPr="000019E0">
                        <w:rPr>
                          <w:color w:val="156082"/>
                          <w:sz w:val="40"/>
                          <w:szCs w:val="40"/>
                        </w:rPr>
                        <w:t>Opplevelser ute – minner for livet</w:t>
                      </w:r>
                    </w:p>
                    <w:p w14:paraId="0ED13094" w14:textId="77777777" w:rsidR="000019E0" w:rsidRDefault="000019E0">
                      <w:pPr>
                        <w:pStyle w:val="Ingenmellomrom"/>
                        <w:spacing w:before="40" w:after="40"/>
                        <w:jc w:val="center"/>
                        <w:rPr>
                          <w:color w:val="156082"/>
                          <w:sz w:val="72"/>
                          <w:szCs w:val="72"/>
                        </w:rPr>
                      </w:pPr>
                    </w:p>
                    <w:p w14:paraId="3B384209" w14:textId="77777777" w:rsidR="00EC7CCC" w:rsidRDefault="00D628AB">
                      <w:pPr>
                        <w:pStyle w:val="Ingenmellomrom"/>
                        <w:spacing w:before="80" w:after="40"/>
                      </w:pPr>
                      <w:r>
                        <w:rPr>
                          <w:caps/>
                          <w:color w:val="A02B93"/>
                          <w:sz w:val="24"/>
                          <w:szCs w:val="24"/>
                        </w:rPr>
                        <w:t xml:space="preserve">     </w:t>
                      </w:r>
                    </w:p>
                  </w:txbxContent>
                </v:textbox>
                <w10:wrap type="square" anchorx="margin" anchory="page"/>
              </v:shape>
            </w:pict>
          </mc:Fallback>
        </mc:AlternateContent>
      </w:r>
      <w:r>
        <w:rPr>
          <w:noProof/>
        </w:rPr>
        <w:drawing>
          <wp:inline distT="0" distB="0" distL="0" distR="0" wp14:anchorId="5A667F4D" wp14:editId="0DE6A39C">
            <wp:extent cx="5125639" cy="3028950"/>
            <wp:effectExtent l="0" t="0" r="0" b="0"/>
            <wp:docPr id="4436165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6530" name="Bilde 4436165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7995" cy="3030342"/>
                    </a:xfrm>
                    <a:prstGeom prst="rect">
                      <a:avLst/>
                    </a:prstGeom>
                  </pic:spPr>
                </pic:pic>
              </a:graphicData>
            </a:graphic>
          </wp:inline>
        </w:drawing>
      </w:r>
    </w:p>
    <w:p w14:paraId="3B384203" w14:textId="77777777" w:rsidR="00EC7CCC" w:rsidRDefault="00EC7CCC">
      <w:pPr>
        <w:pageBreakBefore/>
        <w:suppressAutoHyphens w:val="0"/>
        <w:spacing w:after="160" w:line="276" w:lineRule="auto"/>
      </w:pPr>
    </w:p>
    <w:bookmarkStart w:id="1" w:name="_Toc230876868" w:displacedByCustomXml="next"/>
    <w:sdt>
      <w:sdtPr>
        <w:id w:val="-778724564"/>
        <w:docPartObj>
          <w:docPartGallery w:val="Table of Contents"/>
          <w:docPartUnique/>
        </w:docPartObj>
      </w:sdtPr>
      <w:sdtEndPr>
        <w:rPr>
          <w:rFonts w:eastAsia="Aptos"/>
          <w:b/>
          <w:bCs/>
          <w:color w:val="auto"/>
          <w:kern w:val="3"/>
          <w:sz w:val="24"/>
          <w:szCs w:val="24"/>
          <w:lang w:eastAsia="en-US"/>
        </w:rPr>
      </w:sdtEndPr>
      <w:sdtContent>
        <w:bookmarkEnd w:id="1" w:displacedByCustomXml="prev"/>
        <w:p w14:paraId="4F3D1AEF" w14:textId="39F7CADF" w:rsidR="00DD4FB6" w:rsidRDefault="00DD4FB6">
          <w:pPr>
            <w:pStyle w:val="Overskriftforinnholdsfortegnelse"/>
          </w:pPr>
        </w:p>
        <w:p w14:paraId="625184D1" w14:textId="3F8E15FB" w:rsidR="00A31A67" w:rsidRDefault="00DD4FB6">
          <w:pPr>
            <w:pStyle w:val="INNH1"/>
            <w:tabs>
              <w:tab w:val="right" w:leader="dot" w:pos="9062"/>
            </w:tabs>
            <w:rPr>
              <w:rFonts w:asciiTheme="minorHAnsi" w:eastAsiaTheme="minorEastAsia" w:hAnsiTheme="minorHAnsi" w:cstheme="minorBidi"/>
              <w:noProof/>
              <w:kern w:val="2"/>
              <w:lang w:eastAsia="nb-NO"/>
              <w14:ligatures w14:val="standardContextual"/>
            </w:rPr>
          </w:pPr>
          <w:r>
            <w:fldChar w:fldCharType="begin"/>
          </w:r>
          <w:r>
            <w:instrText xml:space="preserve"> TOC \o "1-3" \h \z \u </w:instrText>
          </w:r>
          <w:r>
            <w:fldChar w:fldCharType="separate"/>
          </w:r>
          <w:hyperlink w:anchor="_Toc230876868" w:history="1">
            <w:r w:rsidR="00A31A67" w:rsidRPr="00EE0D65">
              <w:rPr>
                <w:rStyle w:val="Hyperkobling"/>
                <w:noProof/>
              </w:rPr>
              <w:t>Innhold</w:t>
            </w:r>
            <w:r w:rsidR="00A31A67">
              <w:rPr>
                <w:noProof/>
                <w:webHidden/>
              </w:rPr>
              <w:tab/>
            </w:r>
            <w:r w:rsidR="00A31A67">
              <w:rPr>
                <w:noProof/>
                <w:webHidden/>
              </w:rPr>
              <w:fldChar w:fldCharType="begin"/>
            </w:r>
            <w:r w:rsidR="00A31A67">
              <w:rPr>
                <w:noProof/>
                <w:webHidden/>
              </w:rPr>
              <w:instrText xml:space="preserve"> PAGEREF _Toc230876868 \h </w:instrText>
            </w:r>
            <w:r w:rsidR="00A31A67">
              <w:rPr>
                <w:noProof/>
                <w:webHidden/>
              </w:rPr>
            </w:r>
            <w:r w:rsidR="00A31A67">
              <w:rPr>
                <w:noProof/>
                <w:webHidden/>
              </w:rPr>
              <w:fldChar w:fldCharType="separate"/>
            </w:r>
            <w:r w:rsidR="00A31A67">
              <w:rPr>
                <w:noProof/>
                <w:webHidden/>
              </w:rPr>
              <w:t>1</w:t>
            </w:r>
            <w:r w:rsidR="00A31A67">
              <w:rPr>
                <w:noProof/>
                <w:webHidden/>
              </w:rPr>
              <w:fldChar w:fldCharType="end"/>
            </w:r>
          </w:hyperlink>
        </w:p>
        <w:p w14:paraId="6C6121DC" w14:textId="71C80222"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69" w:history="1">
            <w:r w:rsidRPr="00EE0D65">
              <w:rPr>
                <w:rStyle w:val="Hyperkobling"/>
                <w:rFonts w:ascii="Calibri" w:hAnsi="Calibri" w:cs="Calibri"/>
                <w:b/>
                <w:bCs/>
                <w:noProof/>
              </w:rPr>
              <w:t>Årsplan</w:t>
            </w:r>
            <w:r>
              <w:rPr>
                <w:noProof/>
                <w:webHidden/>
              </w:rPr>
              <w:tab/>
            </w:r>
            <w:r>
              <w:rPr>
                <w:noProof/>
                <w:webHidden/>
              </w:rPr>
              <w:fldChar w:fldCharType="begin"/>
            </w:r>
            <w:r>
              <w:rPr>
                <w:noProof/>
                <w:webHidden/>
              </w:rPr>
              <w:instrText xml:space="preserve"> PAGEREF _Toc230876869 \h </w:instrText>
            </w:r>
            <w:r>
              <w:rPr>
                <w:noProof/>
                <w:webHidden/>
              </w:rPr>
            </w:r>
            <w:r>
              <w:rPr>
                <w:noProof/>
                <w:webHidden/>
              </w:rPr>
              <w:fldChar w:fldCharType="separate"/>
            </w:r>
            <w:r>
              <w:rPr>
                <w:noProof/>
                <w:webHidden/>
              </w:rPr>
              <w:t>2</w:t>
            </w:r>
            <w:r>
              <w:rPr>
                <w:noProof/>
                <w:webHidden/>
              </w:rPr>
              <w:fldChar w:fldCharType="end"/>
            </w:r>
          </w:hyperlink>
        </w:p>
        <w:p w14:paraId="655CF040" w14:textId="1E49BD71"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70" w:history="1">
            <w:r w:rsidRPr="00EE0D65">
              <w:rPr>
                <w:rStyle w:val="Hyperkobling"/>
                <w:rFonts w:ascii="Calibri" w:hAnsi="Calibri" w:cs="Calibri"/>
                <w:b/>
                <w:bCs/>
                <w:noProof/>
              </w:rPr>
              <w:t>Presentasjon av barnehagen.</w:t>
            </w:r>
            <w:r>
              <w:rPr>
                <w:noProof/>
                <w:webHidden/>
              </w:rPr>
              <w:tab/>
            </w:r>
            <w:r>
              <w:rPr>
                <w:noProof/>
                <w:webHidden/>
              </w:rPr>
              <w:fldChar w:fldCharType="begin"/>
            </w:r>
            <w:r>
              <w:rPr>
                <w:noProof/>
                <w:webHidden/>
              </w:rPr>
              <w:instrText xml:space="preserve"> PAGEREF _Toc230876870 \h </w:instrText>
            </w:r>
            <w:r>
              <w:rPr>
                <w:noProof/>
                <w:webHidden/>
              </w:rPr>
            </w:r>
            <w:r>
              <w:rPr>
                <w:noProof/>
                <w:webHidden/>
              </w:rPr>
              <w:fldChar w:fldCharType="separate"/>
            </w:r>
            <w:r>
              <w:rPr>
                <w:noProof/>
                <w:webHidden/>
              </w:rPr>
              <w:t>3</w:t>
            </w:r>
            <w:r>
              <w:rPr>
                <w:noProof/>
                <w:webHidden/>
              </w:rPr>
              <w:fldChar w:fldCharType="end"/>
            </w:r>
          </w:hyperlink>
        </w:p>
        <w:p w14:paraId="3979C6DB" w14:textId="17426180"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71" w:history="1">
            <w:r w:rsidRPr="00EE0D65">
              <w:rPr>
                <w:rStyle w:val="Hyperkobling"/>
                <w:rFonts w:ascii="Calibri" w:hAnsi="Calibri" w:cs="Calibri"/>
                <w:b/>
                <w:bCs/>
                <w:noProof/>
              </w:rPr>
              <w:t>Barnehagens verdigrunnlag</w:t>
            </w:r>
            <w:r>
              <w:rPr>
                <w:noProof/>
                <w:webHidden/>
              </w:rPr>
              <w:tab/>
            </w:r>
            <w:r>
              <w:rPr>
                <w:noProof/>
                <w:webHidden/>
              </w:rPr>
              <w:fldChar w:fldCharType="begin"/>
            </w:r>
            <w:r>
              <w:rPr>
                <w:noProof/>
                <w:webHidden/>
              </w:rPr>
              <w:instrText xml:space="preserve"> PAGEREF _Toc230876871 \h </w:instrText>
            </w:r>
            <w:r>
              <w:rPr>
                <w:noProof/>
                <w:webHidden/>
              </w:rPr>
            </w:r>
            <w:r>
              <w:rPr>
                <w:noProof/>
                <w:webHidden/>
              </w:rPr>
              <w:fldChar w:fldCharType="separate"/>
            </w:r>
            <w:r>
              <w:rPr>
                <w:noProof/>
                <w:webHidden/>
              </w:rPr>
              <w:t>4</w:t>
            </w:r>
            <w:r>
              <w:rPr>
                <w:noProof/>
                <w:webHidden/>
              </w:rPr>
              <w:fldChar w:fldCharType="end"/>
            </w:r>
          </w:hyperlink>
        </w:p>
        <w:p w14:paraId="0FCE7FDA" w14:textId="57CAED41"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72" w:history="1">
            <w:r w:rsidRPr="00EE0D65">
              <w:rPr>
                <w:rStyle w:val="Hyperkobling"/>
                <w:rFonts w:ascii="Calibri" w:hAnsi="Calibri" w:cs="Calibri"/>
                <w:b/>
                <w:bCs/>
                <w:noProof/>
              </w:rPr>
              <w:t>Barnehagens fagområder:</w:t>
            </w:r>
            <w:r>
              <w:rPr>
                <w:noProof/>
                <w:webHidden/>
              </w:rPr>
              <w:tab/>
            </w:r>
            <w:r>
              <w:rPr>
                <w:noProof/>
                <w:webHidden/>
              </w:rPr>
              <w:fldChar w:fldCharType="begin"/>
            </w:r>
            <w:r>
              <w:rPr>
                <w:noProof/>
                <w:webHidden/>
              </w:rPr>
              <w:instrText xml:space="preserve"> PAGEREF _Toc230876872 \h </w:instrText>
            </w:r>
            <w:r>
              <w:rPr>
                <w:noProof/>
                <w:webHidden/>
              </w:rPr>
            </w:r>
            <w:r>
              <w:rPr>
                <w:noProof/>
                <w:webHidden/>
              </w:rPr>
              <w:fldChar w:fldCharType="separate"/>
            </w:r>
            <w:r>
              <w:rPr>
                <w:noProof/>
                <w:webHidden/>
              </w:rPr>
              <w:t>5</w:t>
            </w:r>
            <w:r>
              <w:rPr>
                <w:noProof/>
                <w:webHidden/>
              </w:rPr>
              <w:fldChar w:fldCharType="end"/>
            </w:r>
          </w:hyperlink>
        </w:p>
        <w:p w14:paraId="000B7BD5" w14:textId="613AAA98" w:rsidR="00A31A67" w:rsidRDefault="00A31A67">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230876873" w:history="1">
            <w:r w:rsidRPr="00EE0D65">
              <w:rPr>
                <w:rStyle w:val="Hyperkobling"/>
                <w:noProof/>
              </w:rPr>
              <w:t>Omsorg, lek, læring og danning.</w:t>
            </w:r>
            <w:r>
              <w:rPr>
                <w:noProof/>
                <w:webHidden/>
              </w:rPr>
              <w:tab/>
            </w:r>
            <w:r>
              <w:rPr>
                <w:noProof/>
                <w:webHidden/>
              </w:rPr>
              <w:fldChar w:fldCharType="begin"/>
            </w:r>
            <w:r>
              <w:rPr>
                <w:noProof/>
                <w:webHidden/>
              </w:rPr>
              <w:instrText xml:space="preserve"> PAGEREF _Toc230876873 \h </w:instrText>
            </w:r>
            <w:r>
              <w:rPr>
                <w:noProof/>
                <w:webHidden/>
              </w:rPr>
            </w:r>
            <w:r>
              <w:rPr>
                <w:noProof/>
                <w:webHidden/>
              </w:rPr>
              <w:fldChar w:fldCharType="separate"/>
            </w:r>
            <w:r>
              <w:rPr>
                <w:noProof/>
                <w:webHidden/>
              </w:rPr>
              <w:t>5</w:t>
            </w:r>
            <w:r>
              <w:rPr>
                <w:noProof/>
                <w:webHidden/>
              </w:rPr>
              <w:fldChar w:fldCharType="end"/>
            </w:r>
          </w:hyperlink>
        </w:p>
        <w:p w14:paraId="539A3F3E" w14:textId="3DB46568"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4" w:history="1">
            <w:r w:rsidRPr="00EE0D65">
              <w:rPr>
                <w:rStyle w:val="Hyperkobling"/>
                <w:noProof/>
              </w:rPr>
              <w:t>Kommunikasjon, språk og tekst</w:t>
            </w:r>
            <w:r>
              <w:rPr>
                <w:noProof/>
                <w:webHidden/>
              </w:rPr>
              <w:tab/>
            </w:r>
            <w:r>
              <w:rPr>
                <w:noProof/>
                <w:webHidden/>
              </w:rPr>
              <w:fldChar w:fldCharType="begin"/>
            </w:r>
            <w:r>
              <w:rPr>
                <w:noProof/>
                <w:webHidden/>
              </w:rPr>
              <w:instrText xml:space="preserve"> PAGEREF _Toc230876874 \h </w:instrText>
            </w:r>
            <w:r>
              <w:rPr>
                <w:noProof/>
                <w:webHidden/>
              </w:rPr>
            </w:r>
            <w:r>
              <w:rPr>
                <w:noProof/>
                <w:webHidden/>
              </w:rPr>
              <w:fldChar w:fldCharType="separate"/>
            </w:r>
            <w:r>
              <w:rPr>
                <w:noProof/>
                <w:webHidden/>
              </w:rPr>
              <w:t>6</w:t>
            </w:r>
            <w:r>
              <w:rPr>
                <w:noProof/>
                <w:webHidden/>
              </w:rPr>
              <w:fldChar w:fldCharType="end"/>
            </w:r>
          </w:hyperlink>
        </w:p>
        <w:p w14:paraId="5F791573" w14:textId="279D7727"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5" w:history="1">
            <w:r w:rsidRPr="00EE0D65">
              <w:rPr>
                <w:rStyle w:val="Hyperkobling"/>
                <w:noProof/>
              </w:rPr>
              <w:t>Kropp, bevegelse, mat og helse</w:t>
            </w:r>
            <w:r>
              <w:rPr>
                <w:noProof/>
                <w:webHidden/>
              </w:rPr>
              <w:tab/>
            </w:r>
            <w:r>
              <w:rPr>
                <w:noProof/>
                <w:webHidden/>
              </w:rPr>
              <w:fldChar w:fldCharType="begin"/>
            </w:r>
            <w:r>
              <w:rPr>
                <w:noProof/>
                <w:webHidden/>
              </w:rPr>
              <w:instrText xml:space="preserve"> PAGEREF _Toc230876875 \h </w:instrText>
            </w:r>
            <w:r>
              <w:rPr>
                <w:noProof/>
                <w:webHidden/>
              </w:rPr>
            </w:r>
            <w:r>
              <w:rPr>
                <w:noProof/>
                <w:webHidden/>
              </w:rPr>
              <w:fldChar w:fldCharType="separate"/>
            </w:r>
            <w:r>
              <w:rPr>
                <w:noProof/>
                <w:webHidden/>
              </w:rPr>
              <w:t>7</w:t>
            </w:r>
            <w:r>
              <w:rPr>
                <w:noProof/>
                <w:webHidden/>
              </w:rPr>
              <w:fldChar w:fldCharType="end"/>
            </w:r>
          </w:hyperlink>
        </w:p>
        <w:p w14:paraId="4338C1C8" w14:textId="5A0F2AED"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6" w:history="1">
            <w:r w:rsidRPr="00EE0D65">
              <w:rPr>
                <w:rStyle w:val="Hyperkobling"/>
                <w:noProof/>
              </w:rPr>
              <w:t>Kunst, kultur og kreativitet</w:t>
            </w:r>
            <w:r>
              <w:rPr>
                <w:noProof/>
                <w:webHidden/>
              </w:rPr>
              <w:tab/>
            </w:r>
            <w:r>
              <w:rPr>
                <w:noProof/>
                <w:webHidden/>
              </w:rPr>
              <w:fldChar w:fldCharType="begin"/>
            </w:r>
            <w:r>
              <w:rPr>
                <w:noProof/>
                <w:webHidden/>
              </w:rPr>
              <w:instrText xml:space="preserve"> PAGEREF _Toc230876876 \h </w:instrText>
            </w:r>
            <w:r>
              <w:rPr>
                <w:noProof/>
                <w:webHidden/>
              </w:rPr>
            </w:r>
            <w:r>
              <w:rPr>
                <w:noProof/>
                <w:webHidden/>
              </w:rPr>
              <w:fldChar w:fldCharType="separate"/>
            </w:r>
            <w:r>
              <w:rPr>
                <w:noProof/>
                <w:webHidden/>
              </w:rPr>
              <w:t>7</w:t>
            </w:r>
            <w:r>
              <w:rPr>
                <w:noProof/>
                <w:webHidden/>
              </w:rPr>
              <w:fldChar w:fldCharType="end"/>
            </w:r>
          </w:hyperlink>
        </w:p>
        <w:p w14:paraId="736EE9CC" w14:textId="68AE1E05"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7" w:history="1">
            <w:r w:rsidRPr="00EE0D65">
              <w:rPr>
                <w:rStyle w:val="Hyperkobling"/>
                <w:noProof/>
              </w:rPr>
              <w:t>Den samiske kulturarven</w:t>
            </w:r>
            <w:r>
              <w:rPr>
                <w:noProof/>
                <w:webHidden/>
              </w:rPr>
              <w:tab/>
            </w:r>
            <w:r>
              <w:rPr>
                <w:noProof/>
                <w:webHidden/>
              </w:rPr>
              <w:fldChar w:fldCharType="begin"/>
            </w:r>
            <w:r>
              <w:rPr>
                <w:noProof/>
                <w:webHidden/>
              </w:rPr>
              <w:instrText xml:space="preserve"> PAGEREF _Toc230876877 \h </w:instrText>
            </w:r>
            <w:r>
              <w:rPr>
                <w:noProof/>
                <w:webHidden/>
              </w:rPr>
            </w:r>
            <w:r>
              <w:rPr>
                <w:noProof/>
                <w:webHidden/>
              </w:rPr>
              <w:fldChar w:fldCharType="separate"/>
            </w:r>
            <w:r>
              <w:rPr>
                <w:noProof/>
                <w:webHidden/>
              </w:rPr>
              <w:t>8</w:t>
            </w:r>
            <w:r>
              <w:rPr>
                <w:noProof/>
                <w:webHidden/>
              </w:rPr>
              <w:fldChar w:fldCharType="end"/>
            </w:r>
          </w:hyperlink>
        </w:p>
        <w:p w14:paraId="010C36A4" w14:textId="157F60FD"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8" w:history="1">
            <w:r w:rsidRPr="00EE0D65">
              <w:rPr>
                <w:rStyle w:val="Hyperkobling"/>
                <w:noProof/>
              </w:rPr>
              <w:t>Natur, miljø og teknologi</w:t>
            </w:r>
            <w:r>
              <w:rPr>
                <w:noProof/>
                <w:webHidden/>
              </w:rPr>
              <w:tab/>
            </w:r>
            <w:r>
              <w:rPr>
                <w:noProof/>
                <w:webHidden/>
              </w:rPr>
              <w:fldChar w:fldCharType="begin"/>
            </w:r>
            <w:r>
              <w:rPr>
                <w:noProof/>
                <w:webHidden/>
              </w:rPr>
              <w:instrText xml:space="preserve"> PAGEREF _Toc230876878 \h </w:instrText>
            </w:r>
            <w:r>
              <w:rPr>
                <w:noProof/>
                <w:webHidden/>
              </w:rPr>
            </w:r>
            <w:r>
              <w:rPr>
                <w:noProof/>
                <w:webHidden/>
              </w:rPr>
              <w:fldChar w:fldCharType="separate"/>
            </w:r>
            <w:r>
              <w:rPr>
                <w:noProof/>
                <w:webHidden/>
              </w:rPr>
              <w:t>8</w:t>
            </w:r>
            <w:r>
              <w:rPr>
                <w:noProof/>
                <w:webHidden/>
              </w:rPr>
              <w:fldChar w:fldCharType="end"/>
            </w:r>
          </w:hyperlink>
        </w:p>
        <w:p w14:paraId="4C98EB0C" w14:textId="099B1D0E"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79" w:history="1">
            <w:r w:rsidRPr="00EE0D65">
              <w:rPr>
                <w:rStyle w:val="Hyperkobling"/>
                <w:noProof/>
              </w:rPr>
              <w:t>Etikk, religion og filosofi</w:t>
            </w:r>
            <w:r>
              <w:rPr>
                <w:noProof/>
                <w:webHidden/>
              </w:rPr>
              <w:tab/>
            </w:r>
            <w:r>
              <w:rPr>
                <w:noProof/>
                <w:webHidden/>
              </w:rPr>
              <w:fldChar w:fldCharType="begin"/>
            </w:r>
            <w:r>
              <w:rPr>
                <w:noProof/>
                <w:webHidden/>
              </w:rPr>
              <w:instrText xml:space="preserve"> PAGEREF _Toc230876879 \h </w:instrText>
            </w:r>
            <w:r>
              <w:rPr>
                <w:noProof/>
                <w:webHidden/>
              </w:rPr>
            </w:r>
            <w:r>
              <w:rPr>
                <w:noProof/>
                <w:webHidden/>
              </w:rPr>
              <w:fldChar w:fldCharType="separate"/>
            </w:r>
            <w:r>
              <w:rPr>
                <w:noProof/>
                <w:webHidden/>
              </w:rPr>
              <w:t>9</w:t>
            </w:r>
            <w:r>
              <w:rPr>
                <w:noProof/>
                <w:webHidden/>
              </w:rPr>
              <w:fldChar w:fldCharType="end"/>
            </w:r>
          </w:hyperlink>
        </w:p>
        <w:p w14:paraId="217E116A" w14:textId="55B7F311"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0" w:history="1">
            <w:r w:rsidRPr="00EE0D65">
              <w:rPr>
                <w:rStyle w:val="Hyperkobling"/>
                <w:noProof/>
              </w:rPr>
              <w:t>Nærmiljø og samfunn</w:t>
            </w:r>
            <w:r>
              <w:rPr>
                <w:noProof/>
                <w:webHidden/>
              </w:rPr>
              <w:tab/>
            </w:r>
            <w:r>
              <w:rPr>
                <w:noProof/>
                <w:webHidden/>
              </w:rPr>
              <w:fldChar w:fldCharType="begin"/>
            </w:r>
            <w:r>
              <w:rPr>
                <w:noProof/>
                <w:webHidden/>
              </w:rPr>
              <w:instrText xml:space="preserve"> PAGEREF _Toc230876880 \h </w:instrText>
            </w:r>
            <w:r>
              <w:rPr>
                <w:noProof/>
                <w:webHidden/>
              </w:rPr>
            </w:r>
            <w:r>
              <w:rPr>
                <w:noProof/>
                <w:webHidden/>
              </w:rPr>
              <w:fldChar w:fldCharType="separate"/>
            </w:r>
            <w:r>
              <w:rPr>
                <w:noProof/>
                <w:webHidden/>
              </w:rPr>
              <w:t>9</w:t>
            </w:r>
            <w:r>
              <w:rPr>
                <w:noProof/>
                <w:webHidden/>
              </w:rPr>
              <w:fldChar w:fldCharType="end"/>
            </w:r>
          </w:hyperlink>
        </w:p>
        <w:p w14:paraId="7C6EDD94" w14:textId="242DA6A4"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1" w:history="1">
            <w:r w:rsidRPr="00EE0D65">
              <w:rPr>
                <w:rStyle w:val="Hyperkobling"/>
                <w:noProof/>
              </w:rPr>
              <w:t>Antall, rom og form</w:t>
            </w:r>
            <w:r>
              <w:rPr>
                <w:noProof/>
                <w:webHidden/>
              </w:rPr>
              <w:tab/>
            </w:r>
            <w:r>
              <w:rPr>
                <w:noProof/>
                <w:webHidden/>
              </w:rPr>
              <w:fldChar w:fldCharType="begin"/>
            </w:r>
            <w:r>
              <w:rPr>
                <w:noProof/>
                <w:webHidden/>
              </w:rPr>
              <w:instrText xml:space="preserve"> PAGEREF _Toc230876881 \h </w:instrText>
            </w:r>
            <w:r>
              <w:rPr>
                <w:noProof/>
                <w:webHidden/>
              </w:rPr>
            </w:r>
            <w:r>
              <w:rPr>
                <w:noProof/>
                <w:webHidden/>
              </w:rPr>
              <w:fldChar w:fldCharType="separate"/>
            </w:r>
            <w:r>
              <w:rPr>
                <w:noProof/>
                <w:webHidden/>
              </w:rPr>
              <w:t>10</w:t>
            </w:r>
            <w:r>
              <w:rPr>
                <w:noProof/>
                <w:webHidden/>
              </w:rPr>
              <w:fldChar w:fldCharType="end"/>
            </w:r>
          </w:hyperlink>
        </w:p>
        <w:p w14:paraId="4437814F" w14:textId="78632AE8"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82" w:history="1">
            <w:r w:rsidRPr="00EE0D65">
              <w:rPr>
                <w:rStyle w:val="Hyperkobling"/>
                <w:rFonts w:ascii="Calibri" w:hAnsi="Calibri" w:cs="Calibri"/>
                <w:b/>
                <w:bCs/>
                <w:noProof/>
              </w:rPr>
              <w:t>Tilrettelegging av det allmennpedagogiske tilbudet for barn som trenger ekstra støtte</w:t>
            </w:r>
            <w:r>
              <w:rPr>
                <w:noProof/>
                <w:webHidden/>
              </w:rPr>
              <w:tab/>
            </w:r>
            <w:r>
              <w:rPr>
                <w:noProof/>
                <w:webHidden/>
              </w:rPr>
              <w:fldChar w:fldCharType="begin"/>
            </w:r>
            <w:r>
              <w:rPr>
                <w:noProof/>
                <w:webHidden/>
              </w:rPr>
              <w:instrText xml:space="preserve"> PAGEREF _Toc230876882 \h </w:instrText>
            </w:r>
            <w:r>
              <w:rPr>
                <w:noProof/>
                <w:webHidden/>
              </w:rPr>
            </w:r>
            <w:r>
              <w:rPr>
                <w:noProof/>
                <w:webHidden/>
              </w:rPr>
              <w:fldChar w:fldCharType="separate"/>
            </w:r>
            <w:r>
              <w:rPr>
                <w:noProof/>
                <w:webHidden/>
              </w:rPr>
              <w:t>10</w:t>
            </w:r>
            <w:r>
              <w:rPr>
                <w:noProof/>
                <w:webHidden/>
              </w:rPr>
              <w:fldChar w:fldCharType="end"/>
            </w:r>
          </w:hyperlink>
        </w:p>
        <w:p w14:paraId="206887FF" w14:textId="22BAA874" w:rsidR="00A31A67" w:rsidRDefault="00A31A67">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230876883" w:history="1">
            <w:r w:rsidRPr="00EE0D65">
              <w:rPr>
                <w:rStyle w:val="Hyperkobling"/>
                <w:rFonts w:ascii="Calibri" w:hAnsi="Calibri" w:cs="Calibri"/>
                <w:b/>
                <w:bCs/>
                <w:noProof/>
              </w:rPr>
              <w:t>Barnehagens arbeidsmåter</w:t>
            </w:r>
            <w:r>
              <w:rPr>
                <w:noProof/>
                <w:webHidden/>
              </w:rPr>
              <w:tab/>
            </w:r>
            <w:r>
              <w:rPr>
                <w:noProof/>
                <w:webHidden/>
              </w:rPr>
              <w:fldChar w:fldCharType="begin"/>
            </w:r>
            <w:r>
              <w:rPr>
                <w:noProof/>
                <w:webHidden/>
              </w:rPr>
              <w:instrText xml:space="preserve"> PAGEREF _Toc230876883 \h </w:instrText>
            </w:r>
            <w:r>
              <w:rPr>
                <w:noProof/>
                <w:webHidden/>
              </w:rPr>
            </w:r>
            <w:r>
              <w:rPr>
                <w:noProof/>
                <w:webHidden/>
              </w:rPr>
              <w:fldChar w:fldCharType="separate"/>
            </w:r>
            <w:r>
              <w:rPr>
                <w:noProof/>
                <w:webHidden/>
              </w:rPr>
              <w:t>11</w:t>
            </w:r>
            <w:r>
              <w:rPr>
                <w:noProof/>
                <w:webHidden/>
              </w:rPr>
              <w:fldChar w:fldCharType="end"/>
            </w:r>
          </w:hyperlink>
        </w:p>
        <w:p w14:paraId="6536025F" w14:textId="59A30717"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4" w:history="1">
            <w:r w:rsidRPr="00EE0D65">
              <w:rPr>
                <w:rStyle w:val="Hyperkobling"/>
                <w:noProof/>
              </w:rPr>
              <w:t>Progresjon</w:t>
            </w:r>
            <w:r>
              <w:rPr>
                <w:noProof/>
                <w:webHidden/>
              </w:rPr>
              <w:tab/>
            </w:r>
            <w:r>
              <w:rPr>
                <w:noProof/>
                <w:webHidden/>
              </w:rPr>
              <w:fldChar w:fldCharType="begin"/>
            </w:r>
            <w:r>
              <w:rPr>
                <w:noProof/>
                <w:webHidden/>
              </w:rPr>
              <w:instrText xml:space="preserve"> PAGEREF _Toc230876884 \h </w:instrText>
            </w:r>
            <w:r>
              <w:rPr>
                <w:noProof/>
                <w:webHidden/>
              </w:rPr>
            </w:r>
            <w:r>
              <w:rPr>
                <w:noProof/>
                <w:webHidden/>
              </w:rPr>
              <w:fldChar w:fldCharType="separate"/>
            </w:r>
            <w:r>
              <w:rPr>
                <w:noProof/>
                <w:webHidden/>
              </w:rPr>
              <w:t>12</w:t>
            </w:r>
            <w:r>
              <w:rPr>
                <w:noProof/>
                <w:webHidden/>
              </w:rPr>
              <w:fldChar w:fldCharType="end"/>
            </w:r>
          </w:hyperlink>
        </w:p>
        <w:p w14:paraId="6405F450" w14:textId="54E30343"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5" w:history="1">
            <w:r w:rsidRPr="00EE0D65">
              <w:rPr>
                <w:rStyle w:val="Hyperkobling"/>
                <w:noProof/>
              </w:rPr>
              <w:t>Barnehagens digitale praksis</w:t>
            </w:r>
            <w:r>
              <w:rPr>
                <w:noProof/>
                <w:webHidden/>
              </w:rPr>
              <w:tab/>
            </w:r>
            <w:r>
              <w:rPr>
                <w:noProof/>
                <w:webHidden/>
              </w:rPr>
              <w:fldChar w:fldCharType="begin"/>
            </w:r>
            <w:r>
              <w:rPr>
                <w:noProof/>
                <w:webHidden/>
              </w:rPr>
              <w:instrText xml:space="preserve"> PAGEREF _Toc230876885 \h </w:instrText>
            </w:r>
            <w:r>
              <w:rPr>
                <w:noProof/>
                <w:webHidden/>
              </w:rPr>
            </w:r>
            <w:r>
              <w:rPr>
                <w:noProof/>
                <w:webHidden/>
              </w:rPr>
              <w:fldChar w:fldCharType="separate"/>
            </w:r>
            <w:r>
              <w:rPr>
                <w:noProof/>
                <w:webHidden/>
              </w:rPr>
              <w:t>13</w:t>
            </w:r>
            <w:r>
              <w:rPr>
                <w:noProof/>
                <w:webHidden/>
              </w:rPr>
              <w:fldChar w:fldCharType="end"/>
            </w:r>
          </w:hyperlink>
        </w:p>
        <w:p w14:paraId="537AA04A" w14:textId="555D5D9F"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86" w:history="1">
            <w:r w:rsidRPr="00EE0D65">
              <w:rPr>
                <w:rStyle w:val="Hyperkobling"/>
                <w:rFonts w:ascii="Calibri" w:hAnsi="Calibri" w:cs="Calibri"/>
                <w:b/>
                <w:bCs/>
                <w:noProof/>
              </w:rPr>
              <w:t>Samarbeid mellom hjem og barnehage</w:t>
            </w:r>
            <w:r>
              <w:rPr>
                <w:noProof/>
                <w:webHidden/>
              </w:rPr>
              <w:tab/>
            </w:r>
            <w:r>
              <w:rPr>
                <w:noProof/>
                <w:webHidden/>
              </w:rPr>
              <w:fldChar w:fldCharType="begin"/>
            </w:r>
            <w:r>
              <w:rPr>
                <w:noProof/>
                <w:webHidden/>
              </w:rPr>
              <w:instrText xml:space="preserve"> PAGEREF _Toc230876886 \h </w:instrText>
            </w:r>
            <w:r>
              <w:rPr>
                <w:noProof/>
                <w:webHidden/>
              </w:rPr>
            </w:r>
            <w:r>
              <w:rPr>
                <w:noProof/>
                <w:webHidden/>
              </w:rPr>
              <w:fldChar w:fldCharType="separate"/>
            </w:r>
            <w:r>
              <w:rPr>
                <w:noProof/>
                <w:webHidden/>
              </w:rPr>
              <w:t>14</w:t>
            </w:r>
            <w:r>
              <w:rPr>
                <w:noProof/>
                <w:webHidden/>
              </w:rPr>
              <w:fldChar w:fldCharType="end"/>
            </w:r>
          </w:hyperlink>
        </w:p>
        <w:p w14:paraId="2264210F" w14:textId="433ADFAA" w:rsidR="00A31A67" w:rsidRDefault="00A31A67">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230876887" w:history="1">
            <w:r w:rsidRPr="00EE0D65">
              <w:rPr>
                <w:rStyle w:val="Hyperkobling"/>
                <w:rFonts w:ascii="Calibri" w:hAnsi="Calibri" w:cs="Calibri"/>
                <w:b/>
                <w:bCs/>
                <w:noProof/>
              </w:rPr>
              <w:t>Overganger</w:t>
            </w:r>
            <w:r>
              <w:rPr>
                <w:noProof/>
                <w:webHidden/>
              </w:rPr>
              <w:tab/>
            </w:r>
            <w:r>
              <w:rPr>
                <w:noProof/>
                <w:webHidden/>
              </w:rPr>
              <w:fldChar w:fldCharType="begin"/>
            </w:r>
            <w:r>
              <w:rPr>
                <w:noProof/>
                <w:webHidden/>
              </w:rPr>
              <w:instrText xml:space="preserve"> PAGEREF _Toc230876887 \h </w:instrText>
            </w:r>
            <w:r>
              <w:rPr>
                <w:noProof/>
                <w:webHidden/>
              </w:rPr>
            </w:r>
            <w:r>
              <w:rPr>
                <w:noProof/>
                <w:webHidden/>
              </w:rPr>
              <w:fldChar w:fldCharType="separate"/>
            </w:r>
            <w:r>
              <w:rPr>
                <w:noProof/>
                <w:webHidden/>
              </w:rPr>
              <w:t>16</w:t>
            </w:r>
            <w:r>
              <w:rPr>
                <w:noProof/>
                <w:webHidden/>
              </w:rPr>
              <w:fldChar w:fldCharType="end"/>
            </w:r>
          </w:hyperlink>
        </w:p>
        <w:p w14:paraId="7654FEAF" w14:textId="49F5F4FA"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8" w:history="1">
            <w:r w:rsidRPr="00EE0D65">
              <w:rPr>
                <w:rStyle w:val="Hyperkobling"/>
                <w:rFonts w:ascii="Calibri" w:hAnsi="Calibri" w:cs="Calibri"/>
                <w:noProof/>
              </w:rPr>
              <w:t>Tilvenning i barnehagen</w:t>
            </w:r>
            <w:r>
              <w:rPr>
                <w:noProof/>
                <w:webHidden/>
              </w:rPr>
              <w:tab/>
            </w:r>
            <w:r>
              <w:rPr>
                <w:noProof/>
                <w:webHidden/>
              </w:rPr>
              <w:fldChar w:fldCharType="begin"/>
            </w:r>
            <w:r>
              <w:rPr>
                <w:noProof/>
                <w:webHidden/>
              </w:rPr>
              <w:instrText xml:space="preserve"> PAGEREF _Toc230876888 \h </w:instrText>
            </w:r>
            <w:r>
              <w:rPr>
                <w:noProof/>
                <w:webHidden/>
              </w:rPr>
            </w:r>
            <w:r>
              <w:rPr>
                <w:noProof/>
                <w:webHidden/>
              </w:rPr>
              <w:fldChar w:fldCharType="separate"/>
            </w:r>
            <w:r>
              <w:rPr>
                <w:noProof/>
                <w:webHidden/>
              </w:rPr>
              <w:t>16</w:t>
            </w:r>
            <w:r>
              <w:rPr>
                <w:noProof/>
                <w:webHidden/>
              </w:rPr>
              <w:fldChar w:fldCharType="end"/>
            </w:r>
          </w:hyperlink>
        </w:p>
        <w:p w14:paraId="35BB6F4B" w14:textId="28348191"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89" w:history="1">
            <w:r w:rsidRPr="00EE0D65">
              <w:rPr>
                <w:rStyle w:val="Hyperkobling"/>
                <w:rFonts w:ascii="Calibri" w:hAnsi="Calibri" w:cs="Calibri"/>
                <w:noProof/>
              </w:rPr>
              <w:t>Før barnehagestart</w:t>
            </w:r>
            <w:r>
              <w:rPr>
                <w:noProof/>
                <w:webHidden/>
              </w:rPr>
              <w:tab/>
            </w:r>
            <w:r>
              <w:rPr>
                <w:noProof/>
                <w:webHidden/>
              </w:rPr>
              <w:fldChar w:fldCharType="begin"/>
            </w:r>
            <w:r>
              <w:rPr>
                <w:noProof/>
                <w:webHidden/>
              </w:rPr>
              <w:instrText xml:space="preserve"> PAGEREF _Toc230876889 \h </w:instrText>
            </w:r>
            <w:r>
              <w:rPr>
                <w:noProof/>
                <w:webHidden/>
              </w:rPr>
            </w:r>
            <w:r>
              <w:rPr>
                <w:noProof/>
                <w:webHidden/>
              </w:rPr>
              <w:fldChar w:fldCharType="separate"/>
            </w:r>
            <w:r>
              <w:rPr>
                <w:noProof/>
                <w:webHidden/>
              </w:rPr>
              <w:t>16</w:t>
            </w:r>
            <w:r>
              <w:rPr>
                <w:noProof/>
                <w:webHidden/>
              </w:rPr>
              <w:fldChar w:fldCharType="end"/>
            </w:r>
          </w:hyperlink>
        </w:p>
        <w:p w14:paraId="72A9637D" w14:textId="2ABA36AA"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90" w:history="1">
            <w:r w:rsidRPr="00EE0D65">
              <w:rPr>
                <w:rStyle w:val="Hyperkobling"/>
                <w:rFonts w:ascii="Calibri" w:hAnsi="Calibri" w:cs="Calibri"/>
                <w:noProof/>
              </w:rPr>
              <w:t>Levering i barnehagen</w:t>
            </w:r>
            <w:r>
              <w:rPr>
                <w:noProof/>
                <w:webHidden/>
              </w:rPr>
              <w:tab/>
            </w:r>
            <w:r>
              <w:rPr>
                <w:noProof/>
                <w:webHidden/>
              </w:rPr>
              <w:fldChar w:fldCharType="begin"/>
            </w:r>
            <w:r>
              <w:rPr>
                <w:noProof/>
                <w:webHidden/>
              </w:rPr>
              <w:instrText xml:space="preserve"> PAGEREF _Toc230876890 \h </w:instrText>
            </w:r>
            <w:r>
              <w:rPr>
                <w:noProof/>
                <w:webHidden/>
              </w:rPr>
            </w:r>
            <w:r>
              <w:rPr>
                <w:noProof/>
                <w:webHidden/>
              </w:rPr>
              <w:fldChar w:fldCharType="separate"/>
            </w:r>
            <w:r>
              <w:rPr>
                <w:noProof/>
                <w:webHidden/>
              </w:rPr>
              <w:t>16</w:t>
            </w:r>
            <w:r>
              <w:rPr>
                <w:noProof/>
                <w:webHidden/>
              </w:rPr>
              <w:fldChar w:fldCharType="end"/>
            </w:r>
          </w:hyperlink>
        </w:p>
        <w:p w14:paraId="675AAB0B" w14:textId="747AC589"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91" w:history="1">
            <w:r w:rsidRPr="00EE0D65">
              <w:rPr>
                <w:rStyle w:val="Hyperkobling"/>
                <w:rFonts w:ascii="Calibri" w:hAnsi="Calibri" w:cs="Calibri"/>
                <w:noProof/>
              </w:rPr>
              <w:t>Kontaktperson</w:t>
            </w:r>
            <w:r>
              <w:rPr>
                <w:noProof/>
                <w:webHidden/>
              </w:rPr>
              <w:tab/>
            </w:r>
            <w:r>
              <w:rPr>
                <w:noProof/>
                <w:webHidden/>
              </w:rPr>
              <w:fldChar w:fldCharType="begin"/>
            </w:r>
            <w:r>
              <w:rPr>
                <w:noProof/>
                <w:webHidden/>
              </w:rPr>
              <w:instrText xml:space="preserve"> PAGEREF _Toc230876891 \h </w:instrText>
            </w:r>
            <w:r>
              <w:rPr>
                <w:noProof/>
                <w:webHidden/>
              </w:rPr>
            </w:r>
            <w:r>
              <w:rPr>
                <w:noProof/>
                <w:webHidden/>
              </w:rPr>
              <w:fldChar w:fldCharType="separate"/>
            </w:r>
            <w:r>
              <w:rPr>
                <w:noProof/>
                <w:webHidden/>
              </w:rPr>
              <w:t>16</w:t>
            </w:r>
            <w:r>
              <w:rPr>
                <w:noProof/>
                <w:webHidden/>
              </w:rPr>
              <w:fldChar w:fldCharType="end"/>
            </w:r>
          </w:hyperlink>
        </w:p>
        <w:p w14:paraId="1C60AFEC" w14:textId="7FC7A23D"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92" w:history="1">
            <w:r w:rsidRPr="00EE0D65">
              <w:rPr>
                <w:rStyle w:val="Hyperkobling"/>
                <w:rFonts w:ascii="Calibri" w:hAnsi="Calibri" w:cs="Calibri"/>
                <w:noProof/>
              </w:rPr>
              <w:t>Tilvenning i praksis</w:t>
            </w:r>
            <w:r>
              <w:rPr>
                <w:noProof/>
                <w:webHidden/>
              </w:rPr>
              <w:tab/>
            </w:r>
            <w:r>
              <w:rPr>
                <w:noProof/>
                <w:webHidden/>
              </w:rPr>
              <w:fldChar w:fldCharType="begin"/>
            </w:r>
            <w:r>
              <w:rPr>
                <w:noProof/>
                <w:webHidden/>
              </w:rPr>
              <w:instrText xml:space="preserve"> PAGEREF _Toc230876892 \h </w:instrText>
            </w:r>
            <w:r>
              <w:rPr>
                <w:noProof/>
                <w:webHidden/>
              </w:rPr>
            </w:r>
            <w:r>
              <w:rPr>
                <w:noProof/>
                <w:webHidden/>
              </w:rPr>
              <w:fldChar w:fldCharType="separate"/>
            </w:r>
            <w:r>
              <w:rPr>
                <w:noProof/>
                <w:webHidden/>
              </w:rPr>
              <w:t>17</w:t>
            </w:r>
            <w:r>
              <w:rPr>
                <w:noProof/>
                <w:webHidden/>
              </w:rPr>
              <w:fldChar w:fldCharType="end"/>
            </w:r>
          </w:hyperlink>
        </w:p>
        <w:p w14:paraId="4449ABEE" w14:textId="4D3845BD"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93" w:history="1">
            <w:r w:rsidRPr="00EE0D65">
              <w:rPr>
                <w:rStyle w:val="Hyperkobling"/>
                <w:rFonts w:ascii="Calibri" w:hAnsi="Calibri" w:cs="Calibri"/>
                <w:noProof/>
              </w:rPr>
              <w:t>Oppfølging</w:t>
            </w:r>
            <w:r>
              <w:rPr>
                <w:noProof/>
                <w:webHidden/>
              </w:rPr>
              <w:tab/>
            </w:r>
            <w:r>
              <w:rPr>
                <w:noProof/>
                <w:webHidden/>
              </w:rPr>
              <w:fldChar w:fldCharType="begin"/>
            </w:r>
            <w:r>
              <w:rPr>
                <w:noProof/>
                <w:webHidden/>
              </w:rPr>
              <w:instrText xml:space="preserve"> PAGEREF _Toc230876893 \h </w:instrText>
            </w:r>
            <w:r>
              <w:rPr>
                <w:noProof/>
                <w:webHidden/>
              </w:rPr>
            </w:r>
            <w:r>
              <w:rPr>
                <w:noProof/>
                <w:webHidden/>
              </w:rPr>
              <w:fldChar w:fldCharType="separate"/>
            </w:r>
            <w:r>
              <w:rPr>
                <w:noProof/>
                <w:webHidden/>
              </w:rPr>
              <w:t>17</w:t>
            </w:r>
            <w:r>
              <w:rPr>
                <w:noProof/>
                <w:webHidden/>
              </w:rPr>
              <w:fldChar w:fldCharType="end"/>
            </w:r>
          </w:hyperlink>
        </w:p>
        <w:p w14:paraId="59558FF8" w14:textId="3EECAFF4" w:rsidR="00A31A67" w:rsidRDefault="00A31A67">
          <w:pPr>
            <w:pStyle w:val="INNH3"/>
            <w:tabs>
              <w:tab w:val="right" w:leader="dot" w:pos="9062"/>
            </w:tabs>
            <w:rPr>
              <w:rFonts w:asciiTheme="minorHAnsi" w:eastAsiaTheme="minorEastAsia" w:hAnsiTheme="minorHAnsi" w:cstheme="minorBidi"/>
              <w:noProof/>
              <w:kern w:val="2"/>
              <w:lang w:eastAsia="nb-NO"/>
              <w14:ligatures w14:val="standardContextual"/>
            </w:rPr>
          </w:pPr>
          <w:hyperlink w:anchor="_Toc230876894" w:history="1">
            <w:r w:rsidRPr="00EE0D65">
              <w:rPr>
                <w:rStyle w:val="Hyperkobling"/>
                <w:noProof/>
              </w:rPr>
              <w:t>Overgang mellom Barnehage og Skole</w:t>
            </w:r>
            <w:r>
              <w:rPr>
                <w:noProof/>
                <w:webHidden/>
              </w:rPr>
              <w:tab/>
            </w:r>
            <w:r>
              <w:rPr>
                <w:noProof/>
                <w:webHidden/>
              </w:rPr>
              <w:fldChar w:fldCharType="begin"/>
            </w:r>
            <w:r>
              <w:rPr>
                <w:noProof/>
                <w:webHidden/>
              </w:rPr>
              <w:instrText xml:space="preserve"> PAGEREF _Toc230876894 \h </w:instrText>
            </w:r>
            <w:r>
              <w:rPr>
                <w:noProof/>
                <w:webHidden/>
              </w:rPr>
            </w:r>
            <w:r>
              <w:rPr>
                <w:noProof/>
                <w:webHidden/>
              </w:rPr>
              <w:fldChar w:fldCharType="separate"/>
            </w:r>
            <w:r>
              <w:rPr>
                <w:noProof/>
                <w:webHidden/>
              </w:rPr>
              <w:t>17</w:t>
            </w:r>
            <w:r>
              <w:rPr>
                <w:noProof/>
                <w:webHidden/>
              </w:rPr>
              <w:fldChar w:fldCharType="end"/>
            </w:r>
          </w:hyperlink>
        </w:p>
        <w:p w14:paraId="4280F403" w14:textId="08139DA5" w:rsidR="00A31A67" w:rsidRDefault="00A31A67">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230876895" w:history="1">
            <w:r w:rsidRPr="00EE0D65">
              <w:rPr>
                <w:rStyle w:val="Hyperkobling"/>
                <w:rFonts w:ascii="Calibri" w:hAnsi="Calibri" w:cs="Calibri"/>
                <w:b/>
                <w:bCs/>
                <w:noProof/>
              </w:rPr>
              <w:t>Samarbeidspartnere</w:t>
            </w:r>
            <w:r>
              <w:rPr>
                <w:noProof/>
                <w:webHidden/>
              </w:rPr>
              <w:tab/>
            </w:r>
            <w:r>
              <w:rPr>
                <w:noProof/>
                <w:webHidden/>
              </w:rPr>
              <w:fldChar w:fldCharType="begin"/>
            </w:r>
            <w:r>
              <w:rPr>
                <w:noProof/>
                <w:webHidden/>
              </w:rPr>
              <w:instrText xml:space="preserve"> PAGEREF _Toc230876895 \h </w:instrText>
            </w:r>
            <w:r>
              <w:rPr>
                <w:noProof/>
                <w:webHidden/>
              </w:rPr>
            </w:r>
            <w:r>
              <w:rPr>
                <w:noProof/>
                <w:webHidden/>
              </w:rPr>
              <w:fldChar w:fldCharType="separate"/>
            </w:r>
            <w:r>
              <w:rPr>
                <w:noProof/>
                <w:webHidden/>
              </w:rPr>
              <w:t>18</w:t>
            </w:r>
            <w:r>
              <w:rPr>
                <w:noProof/>
                <w:webHidden/>
              </w:rPr>
              <w:fldChar w:fldCharType="end"/>
            </w:r>
          </w:hyperlink>
        </w:p>
        <w:p w14:paraId="763F2833" w14:textId="681DE58A" w:rsidR="00DD4FB6" w:rsidRDefault="00DD4FB6">
          <w:r>
            <w:rPr>
              <w:b/>
              <w:bCs/>
            </w:rPr>
            <w:fldChar w:fldCharType="end"/>
          </w:r>
        </w:p>
      </w:sdtContent>
    </w:sdt>
    <w:p w14:paraId="3B384219" w14:textId="50EF8142" w:rsidR="00EC7CCC" w:rsidRDefault="00EC7CCC"/>
    <w:p w14:paraId="3B38421A" w14:textId="6F70E792" w:rsidR="00EC7CCC" w:rsidRDefault="00C9092E">
      <w:pPr>
        <w:pStyle w:val="Overskrift1"/>
        <w:spacing w:line="360" w:lineRule="auto"/>
        <w:rPr>
          <w:rFonts w:ascii="Calibri" w:hAnsi="Calibri" w:cs="Calibri"/>
          <w:b/>
          <w:bCs/>
          <w:sz w:val="32"/>
          <w:szCs w:val="32"/>
        </w:rPr>
      </w:pPr>
      <w:bookmarkStart w:id="2" w:name="_Toc194436654"/>
      <w:bookmarkStart w:id="3" w:name="_Toc230876869"/>
      <w:r w:rsidRPr="00D00FD7">
        <w:rPr>
          <w:rFonts w:ascii="Calibri" w:hAnsi="Calibri" w:cs="Calibri"/>
          <w:noProof/>
          <w:sz w:val="22"/>
          <w:szCs w:val="22"/>
        </w:rPr>
        <w:lastRenderedPageBreak/>
        <mc:AlternateContent>
          <mc:Choice Requires="wps">
            <w:drawing>
              <wp:anchor distT="45720" distB="45720" distL="114300" distR="114300" simplePos="0" relativeHeight="251658242" behindDoc="0" locked="0" layoutInCell="1" allowOverlap="1" wp14:anchorId="6F0665C9" wp14:editId="11F7CE0B">
                <wp:simplePos x="0" y="0"/>
                <wp:positionH relativeFrom="margin">
                  <wp:posOffset>4751070</wp:posOffset>
                </wp:positionH>
                <wp:positionV relativeFrom="paragraph">
                  <wp:posOffset>0</wp:posOffset>
                </wp:positionV>
                <wp:extent cx="1709420" cy="2095500"/>
                <wp:effectExtent l="0" t="0" r="2413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095500"/>
                        </a:xfrm>
                        <a:prstGeom prst="rect">
                          <a:avLst/>
                        </a:prstGeom>
                        <a:solidFill>
                          <a:srgbClr val="FFFFFF"/>
                        </a:solidFill>
                        <a:ln w="9525">
                          <a:solidFill>
                            <a:srgbClr val="000000"/>
                          </a:solidFill>
                          <a:miter lim="800000"/>
                          <a:headEnd/>
                          <a:tailEnd/>
                        </a:ln>
                      </wps:spPr>
                      <wps:txbx>
                        <w:txbxContent>
                          <w:p w14:paraId="309E7832" w14:textId="69FB29C6" w:rsidR="00D00FD7" w:rsidRDefault="00D00FD7">
                            <w:r>
                              <w:rPr>
                                <w:noProof/>
                              </w:rPr>
                              <w:drawing>
                                <wp:inline distT="0" distB="0" distL="0" distR="0" wp14:anchorId="637E71E3" wp14:editId="0617B459">
                                  <wp:extent cx="1614488" cy="2152650"/>
                                  <wp:effectExtent l="0" t="0" r="5080" b="0"/>
                                  <wp:docPr id="85191619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16197" name="Bilde 851916197"/>
                                          <pic:cNvPicPr/>
                                        </pic:nvPicPr>
                                        <pic:blipFill>
                                          <a:blip r:embed="rId13">
                                            <a:extLst>
                                              <a:ext uri="{28A0092B-C50C-407E-A947-70E740481C1C}">
                                                <a14:useLocalDpi xmlns:a14="http://schemas.microsoft.com/office/drawing/2010/main" val="0"/>
                                              </a:ext>
                                            </a:extLst>
                                          </a:blip>
                                          <a:stretch>
                                            <a:fillRect/>
                                          </a:stretch>
                                        </pic:blipFill>
                                        <pic:spPr>
                                          <a:xfrm>
                                            <a:off x="0" y="0"/>
                                            <a:ext cx="1620959" cy="21612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65C9" id="Tekstboks 2" o:spid="_x0000_s1027" type="#_x0000_t202" style="position:absolute;margin-left:374.1pt;margin-top:0;width:134.6pt;height:1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">
                <v:textbox>
                  <w:txbxContent>
                    <w:p w14:paraId="309E7832" w14:textId="69FB29C6" w:rsidR="00D00FD7" w:rsidRDefault="00D00FD7">
                      <w:r>
                        <w:rPr>
                          <w:noProof/>
                        </w:rPr>
                        <w:drawing>
                          <wp:inline distT="0" distB="0" distL="0" distR="0" wp14:anchorId="637E71E3" wp14:editId="0617B459">
                            <wp:extent cx="1614488" cy="2152650"/>
                            <wp:effectExtent l="0" t="0" r="5080" b="0"/>
                            <wp:docPr id="85191619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16197" name="Bilde 851916197"/>
                                    <pic:cNvPicPr/>
                                  </pic:nvPicPr>
                                  <pic:blipFill>
                                    <a:blip r:embed="rId13">
                                      <a:extLst>
                                        <a:ext uri="{28A0092B-C50C-407E-A947-70E740481C1C}">
                                          <a14:useLocalDpi xmlns:a14="http://schemas.microsoft.com/office/drawing/2010/main" val="0"/>
                                        </a:ext>
                                      </a:extLst>
                                    </a:blip>
                                    <a:stretch>
                                      <a:fillRect/>
                                    </a:stretch>
                                  </pic:blipFill>
                                  <pic:spPr>
                                    <a:xfrm>
                                      <a:off x="0" y="0"/>
                                      <a:ext cx="1620959" cy="2161278"/>
                                    </a:xfrm>
                                    <a:prstGeom prst="rect">
                                      <a:avLst/>
                                    </a:prstGeom>
                                  </pic:spPr>
                                </pic:pic>
                              </a:graphicData>
                            </a:graphic>
                          </wp:inline>
                        </w:drawing>
                      </w:r>
                    </w:p>
                  </w:txbxContent>
                </v:textbox>
                <w10:wrap type="square" anchorx="margin"/>
              </v:shape>
            </w:pict>
          </mc:Fallback>
        </mc:AlternateContent>
      </w:r>
      <w:r w:rsidR="00D628AB" w:rsidRPr="004817FD">
        <w:rPr>
          <w:rFonts w:ascii="Calibri" w:hAnsi="Calibri" w:cs="Calibri"/>
          <w:b/>
          <w:bCs/>
          <w:sz w:val="32"/>
          <w:szCs w:val="32"/>
        </w:rPr>
        <w:t>Årsplan</w:t>
      </w:r>
      <w:bookmarkEnd w:id="2"/>
      <w:bookmarkEnd w:id="3"/>
      <w:r w:rsidR="00D628AB" w:rsidRPr="004817FD">
        <w:rPr>
          <w:rFonts w:ascii="Calibri" w:hAnsi="Calibri" w:cs="Calibri"/>
          <w:b/>
          <w:bCs/>
          <w:sz w:val="32"/>
          <w:szCs w:val="32"/>
        </w:rPr>
        <w:t xml:space="preserve"> </w:t>
      </w:r>
    </w:p>
    <w:p w14:paraId="7912CCF9" w14:textId="6680F2DF"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Polarhagen barnehage har utarbeidet en årsplan som fungerer som et arbeidsredskap for personalet og som dokumenterer barnehagens valg og begrunnelser for det kommende barnehageåret. Årsplanen gir innsikt i barnehagens pedagogiske arbeid og viser hvordan barnehagen vil omsette rammeplanens formål og innhold i praksis.</w:t>
      </w:r>
    </w:p>
    <w:p w14:paraId="614E65FD" w14:textId="7FE781F1"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Årsplanen er et arbeidsredskap for de ansatte, men gir også informasjon om barnehagens pedagogiske arbeid til foreldre, myndighetsnivået, samarbeidspartnere og andre interessenter. I tillegg har vi handlingsplaner, månedsplaner og ukeplaner som ytterligere konkretiserer de pedagogiske målsettingene.</w:t>
      </w:r>
    </w:p>
    <w:p w14:paraId="17AB8CBB" w14:textId="10ABCCB8"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 xml:space="preserve">I Polarhagen barnehage har vi valgt </w:t>
      </w:r>
      <w:r w:rsidRPr="00D00FD7">
        <w:rPr>
          <w:rFonts w:ascii="Calibri" w:hAnsi="Calibri" w:cs="Calibri"/>
          <w:b/>
          <w:bCs/>
          <w:sz w:val="22"/>
          <w:szCs w:val="22"/>
        </w:rPr>
        <w:t>friluftsliv</w:t>
      </w:r>
      <w:r w:rsidRPr="00D00FD7">
        <w:rPr>
          <w:rFonts w:ascii="Calibri" w:hAnsi="Calibri" w:cs="Calibri"/>
          <w:sz w:val="22"/>
          <w:szCs w:val="22"/>
        </w:rPr>
        <w:t xml:space="preserve"> som barnehagens satsingsområde, samlet i slagordet</w:t>
      </w:r>
      <w:r w:rsidRPr="00D00FD7">
        <w:rPr>
          <w:rFonts w:ascii="Calibri" w:hAnsi="Calibri" w:cs="Calibri"/>
          <w:sz w:val="22"/>
          <w:szCs w:val="22"/>
        </w:rPr>
        <w:br/>
      </w:r>
      <w:r w:rsidRPr="00D00FD7">
        <w:rPr>
          <w:rFonts w:ascii="Calibri" w:hAnsi="Calibri" w:cs="Calibri"/>
          <w:b/>
          <w:bCs/>
          <w:sz w:val="22"/>
          <w:szCs w:val="22"/>
        </w:rPr>
        <w:t>«Opplevelser ute – minner for livet»</w:t>
      </w:r>
      <w:r w:rsidRPr="00D00FD7">
        <w:rPr>
          <w:rFonts w:ascii="Calibri" w:hAnsi="Calibri" w:cs="Calibri"/>
          <w:sz w:val="22"/>
          <w:szCs w:val="22"/>
        </w:rPr>
        <w:t>. Friluftsliv er en naturlig og integrert del av barnehagens hverdag og bygger på barnehagens beliggenhet, verdigrunnlag og personalets kompetanse. Gjennom aktiv bruk av uteområdet og nærområdet, i all slags vær og gjennom alle årstider, legger vi til rette for opplevelser som gir barna varige erfaringer, livsglede, mestring og fellesskap.</w:t>
      </w:r>
    </w:p>
    <w:p w14:paraId="2B42920A" w14:textId="77777777"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 xml:space="preserve">Satsingsområdet friluftsliv danner en tydelig </w:t>
      </w:r>
      <w:r w:rsidRPr="00D00FD7">
        <w:rPr>
          <w:rFonts w:ascii="Calibri" w:hAnsi="Calibri" w:cs="Calibri"/>
          <w:b/>
          <w:bCs/>
          <w:sz w:val="22"/>
          <w:szCs w:val="22"/>
        </w:rPr>
        <w:t>rød tråd gjennom hele årsplanen</w:t>
      </w:r>
      <w:r w:rsidRPr="00D00FD7">
        <w:rPr>
          <w:rFonts w:ascii="Calibri" w:hAnsi="Calibri" w:cs="Calibri"/>
          <w:sz w:val="22"/>
          <w:szCs w:val="22"/>
        </w:rPr>
        <w:t>, og sees i sammenheng med barnehagens arbeid med omsorg, lek, læring og danning. I møte med naturen får barna utforske, undre seg, leke og lære i samspill med andre. Friluftsliv bidrar til å styrke barnas fysiske og psykiske helse, sosiale kompetanse og selvstendighet, samtidig som barna utvikler respekt for naturen, for hverandre og for seg selv.</w:t>
      </w:r>
    </w:p>
    <w:p w14:paraId="33E954A3" w14:textId="77777777"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Gjennom friluftsliv får barna erfaringer innen alle rammeplanens fagområder, med progresjon tilpasset alder, modenhet, interesser og forutsetninger. De yngste barna får trygge og sansebaserte opplevelser ute, mens de eldre barna utfordres gjennom lengre turer, utforsking, samarbeid og ansvar. Personalet er aktive, tilstedeværende og støttende voksne som legger til rette for medvirkning, inkludering og mestring i naturen og i barnehagens fellesskap.</w:t>
      </w:r>
    </w:p>
    <w:p w14:paraId="4E93E774" w14:textId="7A732272" w:rsidR="00D00FD7" w:rsidRPr="00D00FD7" w:rsidRDefault="00C9092E" w:rsidP="00D00FD7">
      <w:pPr>
        <w:spacing w:line="360" w:lineRule="auto"/>
        <w:rPr>
          <w:rFonts w:ascii="Calibri" w:hAnsi="Calibri" w:cs="Calibri"/>
          <w:sz w:val="22"/>
          <w:szCs w:val="22"/>
        </w:rPr>
      </w:pPr>
      <w:r w:rsidRPr="00C9092E">
        <w:rPr>
          <w:rFonts w:ascii="Calibri" w:hAnsi="Calibri" w:cs="Calibri"/>
          <w:noProof/>
          <w:sz w:val="22"/>
          <w:szCs w:val="22"/>
        </w:rPr>
        <mc:AlternateContent>
          <mc:Choice Requires="wps">
            <w:drawing>
              <wp:anchor distT="45720" distB="45720" distL="114300" distR="114300" simplePos="0" relativeHeight="251658252" behindDoc="0" locked="0" layoutInCell="1" allowOverlap="1" wp14:anchorId="2DFD571E" wp14:editId="61236205">
                <wp:simplePos x="0" y="0"/>
                <wp:positionH relativeFrom="column">
                  <wp:posOffset>3776345</wp:posOffset>
                </wp:positionH>
                <wp:positionV relativeFrom="paragraph">
                  <wp:posOffset>30480</wp:posOffset>
                </wp:positionV>
                <wp:extent cx="2360930" cy="1404620"/>
                <wp:effectExtent l="0" t="0" r="19685" b="19050"/>
                <wp:wrapSquare wrapText="bothSides"/>
                <wp:docPr id="17824452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B93A1A" w14:textId="3DED900E" w:rsidR="00C9092E" w:rsidRDefault="00C9092E">
                            <w:r>
                              <w:rPr>
                                <w:noProof/>
                              </w:rPr>
                              <w:drawing>
                                <wp:inline distT="0" distB="0" distL="0" distR="0" wp14:anchorId="5DBC49F7" wp14:editId="78E283B0">
                                  <wp:extent cx="2112645" cy="1584325"/>
                                  <wp:effectExtent l="0" t="0" r="1905" b="0"/>
                                  <wp:docPr id="12269803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8031" name="Bilde 122698031"/>
                                          <pic:cNvPicPr/>
                                        </pic:nvPicPr>
                                        <pic:blipFill>
                                          <a:blip r:embed="rId14">
                                            <a:extLst>
                                              <a:ext uri="{28A0092B-C50C-407E-A947-70E740481C1C}">
                                                <a14:useLocalDpi xmlns:a14="http://schemas.microsoft.com/office/drawing/2010/main" val="0"/>
                                              </a:ext>
                                            </a:extLst>
                                          </a:blip>
                                          <a:stretch>
                                            <a:fillRect/>
                                          </a:stretch>
                                        </pic:blipFill>
                                        <pic:spPr>
                                          <a:xfrm>
                                            <a:off x="0" y="0"/>
                                            <a:ext cx="2112645" cy="15843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FD571E" id="_x0000_s1028" type="#_x0000_t202" style="position:absolute;margin-left:297.35pt;margin-top:2.4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">
                <v:textbox style="mso-fit-shape-to-text:t">
                  <w:txbxContent>
                    <w:p w14:paraId="70B93A1A" w14:textId="3DED900E" w:rsidR="00C9092E" w:rsidRDefault="00C9092E">
                      <w:r>
                        <w:rPr>
                          <w:noProof/>
                        </w:rPr>
                        <w:drawing>
                          <wp:inline distT="0" distB="0" distL="0" distR="0" wp14:anchorId="5DBC49F7" wp14:editId="78E283B0">
                            <wp:extent cx="2112645" cy="1584325"/>
                            <wp:effectExtent l="0" t="0" r="1905" b="0"/>
                            <wp:docPr id="12269803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8031" name="Bilde 122698031"/>
                                    <pic:cNvPicPr/>
                                  </pic:nvPicPr>
                                  <pic:blipFill>
                                    <a:blip r:embed="rId14">
                                      <a:extLst>
                                        <a:ext uri="{28A0092B-C50C-407E-A947-70E740481C1C}">
                                          <a14:useLocalDpi xmlns:a14="http://schemas.microsoft.com/office/drawing/2010/main" val="0"/>
                                        </a:ext>
                                      </a:extLst>
                                    </a:blip>
                                    <a:stretch>
                                      <a:fillRect/>
                                    </a:stretch>
                                  </pic:blipFill>
                                  <pic:spPr>
                                    <a:xfrm>
                                      <a:off x="0" y="0"/>
                                      <a:ext cx="2112645" cy="1584325"/>
                                    </a:xfrm>
                                    <a:prstGeom prst="rect">
                                      <a:avLst/>
                                    </a:prstGeom>
                                  </pic:spPr>
                                </pic:pic>
                              </a:graphicData>
                            </a:graphic>
                          </wp:inline>
                        </w:drawing>
                      </w:r>
                    </w:p>
                  </w:txbxContent>
                </v:textbox>
                <w10:wrap type="square"/>
              </v:shape>
            </w:pict>
          </mc:Fallback>
        </mc:AlternateContent>
      </w:r>
      <w:r w:rsidR="00D00FD7" w:rsidRPr="00D00FD7">
        <w:rPr>
          <w:rFonts w:ascii="Calibri" w:hAnsi="Calibri" w:cs="Calibri"/>
          <w:sz w:val="22"/>
          <w:szCs w:val="22"/>
        </w:rPr>
        <w:t xml:space="preserve">Årsplanen viser hvordan slagordet </w:t>
      </w:r>
      <w:r w:rsidR="00D00FD7" w:rsidRPr="00D00FD7">
        <w:rPr>
          <w:rFonts w:ascii="Calibri" w:hAnsi="Calibri" w:cs="Calibri"/>
          <w:b/>
          <w:bCs/>
          <w:sz w:val="22"/>
          <w:szCs w:val="22"/>
        </w:rPr>
        <w:t>«Opplevelser ute – minner for livet»</w:t>
      </w:r>
      <w:r w:rsidR="00D00FD7" w:rsidRPr="00D00FD7">
        <w:rPr>
          <w:rFonts w:ascii="Calibri" w:hAnsi="Calibri" w:cs="Calibri"/>
          <w:sz w:val="22"/>
          <w:szCs w:val="22"/>
        </w:rPr>
        <w:t xml:space="preserve"> gjenspeiles i barnehagens verdigrunnlag, fagområder, arbeidsmåter, progresjon, samarbeid med hjemmet, overganger og tilrettelegging for barn som trenger ekstra støtte. Gjennom systematisk planlegging, dokumentasjon, vurdering og refleksjon arbeider vi for å sikre et helhetlig, inkluderende og utviklende barnehagetilbud for alle barn i Polarhagen barnehage.</w:t>
      </w:r>
    </w:p>
    <w:p w14:paraId="3B38421E" w14:textId="77777777" w:rsidR="00EC7CCC" w:rsidRDefault="00D628AB">
      <w:pPr>
        <w:pStyle w:val="Overskrift1"/>
        <w:spacing w:line="360" w:lineRule="auto"/>
        <w:rPr>
          <w:rFonts w:ascii="Calibri" w:hAnsi="Calibri" w:cs="Calibri"/>
          <w:b/>
          <w:bCs/>
          <w:sz w:val="32"/>
          <w:szCs w:val="32"/>
        </w:rPr>
      </w:pPr>
      <w:bookmarkStart w:id="4" w:name="_Toc194436655"/>
      <w:bookmarkStart w:id="5" w:name="_Toc230876870"/>
      <w:r w:rsidRPr="004817FD">
        <w:rPr>
          <w:rFonts w:ascii="Calibri" w:hAnsi="Calibri" w:cs="Calibri"/>
          <w:b/>
          <w:bCs/>
          <w:sz w:val="32"/>
          <w:szCs w:val="32"/>
        </w:rPr>
        <w:lastRenderedPageBreak/>
        <w:t>Presentasjon av barnehagen.</w:t>
      </w:r>
      <w:bookmarkEnd w:id="4"/>
      <w:bookmarkEnd w:id="5"/>
      <w:r w:rsidRPr="004817FD">
        <w:rPr>
          <w:rFonts w:ascii="Calibri" w:hAnsi="Calibri" w:cs="Calibri"/>
          <w:b/>
          <w:bCs/>
          <w:sz w:val="32"/>
          <w:szCs w:val="32"/>
        </w:rPr>
        <w:t xml:space="preserve"> </w:t>
      </w:r>
    </w:p>
    <w:p w14:paraId="78D522FF" w14:textId="77777777"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Polarhagen barnehage er en privat barnehage som ligger naturnært i Tromsø, med gode muligheter for lek, utforsking og opplevelser både ute og inne. Barnehagen har plass til inntil 44 barn, avhengig av fordelingen mellom barn under og over 3 år. I inneværende barnehageår består barnegruppen av 18 barn under 3 år og 20 barn over 3 år. Barnehageloven § 1 første ledd om at barnehagen skal hjelpe til med å gi barna en oppdragelse i samsvar med kristne grunnverdier, gjelder ikke for Polarhagen barnehage.</w:t>
      </w:r>
    </w:p>
    <w:p w14:paraId="23AC945D" w14:textId="77777777"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 xml:space="preserve">Barnehagen er organisert i to avdelinger for barn i alderen 0–6 år: </w:t>
      </w:r>
      <w:r w:rsidRPr="00D00FD7">
        <w:rPr>
          <w:rFonts w:ascii="Calibri" w:hAnsi="Calibri" w:cs="Calibri"/>
          <w:b/>
          <w:bCs/>
          <w:sz w:val="22"/>
          <w:szCs w:val="22"/>
        </w:rPr>
        <w:t>Nordpolen</w:t>
      </w:r>
      <w:r w:rsidRPr="00D00FD7">
        <w:rPr>
          <w:rFonts w:ascii="Calibri" w:hAnsi="Calibri" w:cs="Calibri"/>
          <w:sz w:val="22"/>
          <w:szCs w:val="22"/>
        </w:rPr>
        <w:t xml:space="preserve"> og </w:t>
      </w:r>
      <w:r w:rsidRPr="00D00FD7">
        <w:rPr>
          <w:rFonts w:ascii="Calibri" w:hAnsi="Calibri" w:cs="Calibri"/>
          <w:b/>
          <w:bCs/>
          <w:sz w:val="22"/>
          <w:szCs w:val="22"/>
        </w:rPr>
        <w:t>Sydpolen</w:t>
      </w:r>
      <w:r w:rsidRPr="00D00FD7">
        <w:rPr>
          <w:rFonts w:ascii="Calibri" w:hAnsi="Calibri" w:cs="Calibri"/>
          <w:sz w:val="22"/>
          <w:szCs w:val="22"/>
        </w:rPr>
        <w:t>. Avdelingene gir rom for både aldersinndelte og aldersblandede aktiviteter, og legger til rette for trygghet, tilhørighet og gode relasjoner mellom barn og voksne.</w:t>
      </w:r>
    </w:p>
    <w:p w14:paraId="2EC473DA" w14:textId="6498A0E3"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 xml:space="preserve">Det fysiske miljøet i Polarhagen barnehage, både ute og inne, er utformet for å gi barna varierte leke- og aktivitetsmuligheter gjennom hele året. Uteområdet innbyr til kreativ lek, fysisk utfoldelse og motorisk utvikling, og brukes aktivt i barnehagens hverdag. Inne har vi et nyoppusset område som gir gode rammer for lek, samspill og pedagogiske aktiviteter, i tillegg til en egen grillhytte som benyttes til </w:t>
      </w:r>
      <w:r>
        <w:rPr>
          <w:rFonts w:ascii="Calibri" w:hAnsi="Calibri" w:cs="Calibri"/>
          <w:sz w:val="22"/>
          <w:szCs w:val="22"/>
        </w:rPr>
        <w:t>spising</w:t>
      </w:r>
      <w:r w:rsidRPr="00D00FD7">
        <w:rPr>
          <w:rFonts w:ascii="Calibri" w:hAnsi="Calibri" w:cs="Calibri"/>
          <w:sz w:val="22"/>
          <w:szCs w:val="22"/>
        </w:rPr>
        <w:t>, samlinger og hyggelige fellesopplevelser.</w:t>
      </w:r>
    </w:p>
    <w:p w14:paraId="419D3149" w14:textId="77777777"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Naturen og nærmiljøet er en viktig del av barnehagens identitet. Fra barna er rundt 2 år, bruker vi nærområdet til korte turer slik at barna får utforske omgivelsene utenfor barnehagen i sitt eget tempo. Fra 3-årsalderen drar vi også på lengre utflukter, gjerne med buss. Barna får oppleve et variert tilbud med turer til blant annet museum, Telegrafbukta, Gutta på skauen, Charlottenlund, teater, svømming, ishallen, kino og bibliotek. Disse turene gir barna rike erfaringer, styrker fellesskapet i barnegruppen og skaper minner som varer.</w:t>
      </w:r>
    </w:p>
    <w:p w14:paraId="7FAAA8A9" w14:textId="4E610652" w:rsidR="00D00FD7" w:rsidRPr="00D00FD7" w:rsidRDefault="00D00FD7" w:rsidP="00D00FD7">
      <w:pPr>
        <w:spacing w:line="360" w:lineRule="auto"/>
        <w:rPr>
          <w:rFonts w:ascii="Calibri" w:hAnsi="Calibri" w:cs="Calibri"/>
          <w:sz w:val="22"/>
          <w:szCs w:val="22"/>
        </w:rPr>
      </w:pPr>
      <w:r w:rsidRPr="00D00FD7">
        <w:rPr>
          <w:rFonts w:ascii="Calibri" w:hAnsi="Calibri" w:cs="Calibri"/>
          <w:sz w:val="22"/>
          <w:szCs w:val="22"/>
        </w:rPr>
        <w:t>Polarhagen barnehage ønsker å være et trygt, inkluderende og utviklende sted der barna får oppleve mestring, glede og tilhørighet – både i hverdagen og gjennom større opplevelser ute i nærmiljøet.</w:t>
      </w:r>
    </w:p>
    <w:p w14:paraId="3B384223" w14:textId="2F716F43" w:rsidR="00EC7CCC" w:rsidRPr="00D00FD7" w:rsidRDefault="004817FD">
      <w:pPr>
        <w:spacing w:line="360" w:lineRule="auto"/>
        <w:rPr>
          <w:rFonts w:ascii="Calibri" w:hAnsi="Calibri" w:cs="Calibri"/>
          <w:b/>
          <w:bCs/>
          <w:sz w:val="22"/>
          <w:szCs w:val="22"/>
        </w:rPr>
      </w:pPr>
      <w:r w:rsidRPr="00D00FD7">
        <w:rPr>
          <w:rFonts w:ascii="Calibri" w:hAnsi="Calibri" w:cs="Calibri"/>
          <w:noProof/>
          <w:sz w:val="22"/>
          <w:szCs w:val="22"/>
        </w:rPr>
        <mc:AlternateContent>
          <mc:Choice Requires="wps">
            <w:drawing>
              <wp:anchor distT="0" distB="0" distL="114300" distR="114300" simplePos="0" relativeHeight="251658241" behindDoc="0" locked="0" layoutInCell="1" allowOverlap="1" wp14:anchorId="3B384206" wp14:editId="36408CF0">
                <wp:simplePos x="0" y="0"/>
                <wp:positionH relativeFrom="margin">
                  <wp:posOffset>4196080</wp:posOffset>
                </wp:positionH>
                <wp:positionV relativeFrom="paragraph">
                  <wp:posOffset>61595</wp:posOffset>
                </wp:positionV>
                <wp:extent cx="1914525" cy="1933575"/>
                <wp:effectExtent l="0" t="0" r="28575" b="28575"/>
                <wp:wrapSquare wrapText="bothSides"/>
                <wp:docPr id="1794478554" name="Tekstboks 2"/>
                <wp:cNvGraphicFramePr/>
                <a:graphic xmlns:a="http://schemas.openxmlformats.org/drawingml/2006/main">
                  <a:graphicData uri="http://schemas.microsoft.com/office/word/2010/wordprocessingShape">
                    <wps:wsp>
                      <wps:cNvSpPr txBox="1"/>
                      <wps:spPr>
                        <a:xfrm>
                          <a:off x="0" y="0"/>
                          <a:ext cx="1914525" cy="1933575"/>
                        </a:xfrm>
                        <a:prstGeom prst="rect">
                          <a:avLst/>
                        </a:prstGeom>
                        <a:solidFill>
                          <a:srgbClr val="FFFFFF"/>
                        </a:solidFill>
                        <a:ln w="9528">
                          <a:solidFill>
                            <a:srgbClr val="000000"/>
                          </a:solidFill>
                          <a:prstDash val="solid"/>
                        </a:ln>
                      </wps:spPr>
                      <wps:txbx>
                        <w:txbxContent>
                          <w:p w14:paraId="3B38420B" w14:textId="66A03491" w:rsidR="00EC7CCC" w:rsidRDefault="004817FD">
                            <w:r w:rsidRPr="004817FD">
                              <w:rPr>
                                <w:rFonts w:ascii="Aptos" w:eastAsia="Times New Roman" w:hAnsi="Aptos"/>
                                <w:noProof/>
                                <w:kern w:val="0"/>
                                <w:sz w:val="20"/>
                                <w:szCs w:val="20"/>
                                <w:lang w:eastAsia="nb-NO"/>
                              </w:rPr>
                              <w:drawing>
                                <wp:inline distT="0" distB="0" distL="0" distR="0" wp14:anchorId="2B0D7D9D" wp14:editId="6E87F664">
                                  <wp:extent cx="1645285" cy="2198157"/>
                                  <wp:effectExtent l="0" t="0" r="0" b="0"/>
                                  <wp:docPr id="2063384997" name="Bilde 1" descr="Et bilde som inneholder utendørs, klær, grunn, person&#10;&#10;KI-generert innhold kan være fe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645285" cy="2198157"/>
                                          </a:xfrm>
                                          <a:prstGeom prst="rect">
                                            <a:avLst/>
                                          </a:prstGeom>
                                          <a:noFill/>
                                          <a:ln>
                                            <a:noFill/>
                                            <a:prstDash/>
                                          </a:ln>
                                        </pic:spPr>
                                      </pic:pic>
                                    </a:graphicData>
                                  </a:graphic>
                                </wp:inline>
                              </w:drawing>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384206" id="_x0000_s1029" type="#_x0000_t202" style="position:absolute;margin-left:330.4pt;margin-top:4.85pt;width:150.75pt;height:152.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" strokeweight=".26467mm">
                <v:textbox>
                  <w:txbxContent>
                    <w:p w14:paraId="3B38420B" w14:textId="66A03491" w:rsidR="00EC7CCC" w:rsidRDefault="004817FD">
                      <w:r w:rsidRPr="004817FD">
                        <w:rPr>
                          <w:rFonts w:ascii="Aptos" w:eastAsia="Times New Roman" w:hAnsi="Aptos"/>
                          <w:noProof/>
                          <w:kern w:val="0"/>
                          <w:sz w:val="20"/>
                          <w:szCs w:val="20"/>
                          <w:lang w:eastAsia="nb-NO"/>
                        </w:rPr>
                        <w:drawing>
                          <wp:inline distT="0" distB="0" distL="0" distR="0" wp14:anchorId="2B0D7D9D" wp14:editId="6E87F664">
                            <wp:extent cx="1645285" cy="2198157"/>
                            <wp:effectExtent l="0" t="0" r="0" b="0"/>
                            <wp:docPr id="2063384997" name="Bilde 1" descr="Et bilde som inneholder utendørs, klær, grunn, person&#10;&#10;KI-generert innhold kan være fe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645285" cy="2198157"/>
                                    </a:xfrm>
                                    <a:prstGeom prst="rect">
                                      <a:avLst/>
                                    </a:prstGeom>
                                    <a:noFill/>
                                    <a:ln>
                                      <a:noFill/>
                                      <a:prstDash/>
                                    </a:ln>
                                  </pic:spPr>
                                </pic:pic>
                              </a:graphicData>
                            </a:graphic>
                          </wp:inline>
                        </w:drawing>
                      </w:r>
                    </w:p>
                  </w:txbxContent>
                </v:textbox>
                <w10:wrap type="square" anchorx="margin"/>
              </v:shape>
            </w:pict>
          </mc:Fallback>
        </mc:AlternateContent>
      </w:r>
      <w:r w:rsidR="00D628AB" w:rsidRPr="00D00FD7">
        <w:rPr>
          <w:rFonts w:ascii="Calibri" w:hAnsi="Calibri" w:cs="Calibri"/>
          <w:b/>
          <w:bCs/>
          <w:sz w:val="22"/>
          <w:szCs w:val="22"/>
        </w:rPr>
        <w:t>Her finner du oss</w:t>
      </w:r>
    </w:p>
    <w:p w14:paraId="3B384224" w14:textId="4666A766" w:rsidR="00EC7CCC" w:rsidRPr="00D00FD7" w:rsidRDefault="00D628AB">
      <w:pPr>
        <w:spacing w:line="360" w:lineRule="auto"/>
        <w:rPr>
          <w:sz w:val="22"/>
          <w:szCs w:val="22"/>
        </w:rPr>
      </w:pPr>
      <w:r w:rsidRPr="00D00FD7">
        <w:rPr>
          <w:rFonts w:ascii="Calibri" w:hAnsi="Calibri" w:cs="Calibri"/>
          <w:sz w:val="22"/>
          <w:szCs w:val="22"/>
        </w:rPr>
        <w:t>Adresse: Ørnevegen 7, 9015 Tromsø</w:t>
      </w:r>
    </w:p>
    <w:p w14:paraId="3B384225" w14:textId="77777777" w:rsidR="00EC7CCC" w:rsidRPr="00D00FD7" w:rsidRDefault="00D628AB">
      <w:pPr>
        <w:spacing w:line="360" w:lineRule="auto"/>
        <w:rPr>
          <w:sz w:val="22"/>
          <w:szCs w:val="22"/>
        </w:rPr>
      </w:pPr>
      <w:r w:rsidRPr="00D00FD7">
        <w:rPr>
          <w:rFonts w:ascii="Calibri" w:hAnsi="Calibri" w:cs="Calibri"/>
          <w:sz w:val="22"/>
          <w:szCs w:val="22"/>
        </w:rPr>
        <w:t xml:space="preserve">Daglig leder: </w:t>
      </w:r>
      <w:hyperlink r:id="rId16" w:history="1">
        <w:r w:rsidRPr="00D00FD7">
          <w:rPr>
            <w:rStyle w:val="Hyperkobling"/>
            <w:rFonts w:ascii="Calibri" w:hAnsi="Calibri" w:cs="Calibri"/>
            <w:sz w:val="22"/>
            <w:szCs w:val="22"/>
          </w:rPr>
          <w:t>Silje.bendiksen@polarhagen-barnehage.no</w:t>
        </w:r>
      </w:hyperlink>
    </w:p>
    <w:p w14:paraId="5E7B5186" w14:textId="079842E0" w:rsidR="000019E0" w:rsidRPr="00D00FD7" w:rsidRDefault="000019E0">
      <w:pPr>
        <w:spacing w:line="360" w:lineRule="auto"/>
        <w:rPr>
          <w:sz w:val="22"/>
          <w:szCs w:val="22"/>
        </w:rPr>
      </w:pPr>
      <w:proofErr w:type="spellStart"/>
      <w:r w:rsidRPr="00D00FD7">
        <w:rPr>
          <w:sz w:val="22"/>
          <w:szCs w:val="22"/>
        </w:rPr>
        <w:t>Tlf</w:t>
      </w:r>
      <w:proofErr w:type="spellEnd"/>
      <w:r w:rsidR="008D7CFF">
        <w:rPr>
          <w:sz w:val="22"/>
          <w:szCs w:val="22"/>
        </w:rPr>
        <w:t>:</w:t>
      </w:r>
      <w:r w:rsidRPr="00D00FD7">
        <w:rPr>
          <w:sz w:val="22"/>
          <w:szCs w:val="22"/>
        </w:rPr>
        <w:t xml:space="preserve"> </w:t>
      </w:r>
      <w:r w:rsidRPr="00D00FD7">
        <w:rPr>
          <w:rFonts w:ascii="Calibri" w:hAnsi="Calibri" w:cs="Calibri"/>
          <w:sz w:val="22"/>
          <w:szCs w:val="22"/>
        </w:rPr>
        <w:t>776 70490</w:t>
      </w:r>
    </w:p>
    <w:p w14:paraId="3B384226" w14:textId="0B18EB7E" w:rsidR="00EC7CCC" w:rsidRPr="00D00FD7" w:rsidRDefault="00D628AB">
      <w:pPr>
        <w:spacing w:line="360" w:lineRule="auto"/>
        <w:rPr>
          <w:rFonts w:ascii="Calibri" w:hAnsi="Calibri" w:cs="Calibri"/>
          <w:sz w:val="22"/>
          <w:szCs w:val="22"/>
        </w:rPr>
      </w:pPr>
      <w:r w:rsidRPr="00D00FD7">
        <w:rPr>
          <w:rFonts w:ascii="Calibri" w:hAnsi="Calibri" w:cs="Calibri"/>
          <w:sz w:val="22"/>
          <w:szCs w:val="22"/>
        </w:rPr>
        <w:t>Telefon</w:t>
      </w:r>
      <w:r w:rsidR="000019E0" w:rsidRPr="00D00FD7">
        <w:rPr>
          <w:rFonts w:ascii="Calibri" w:hAnsi="Calibri" w:cs="Calibri"/>
          <w:sz w:val="22"/>
          <w:szCs w:val="22"/>
        </w:rPr>
        <w:t xml:space="preserve"> daglig leder</w:t>
      </w:r>
      <w:r w:rsidRPr="00D00FD7">
        <w:rPr>
          <w:rFonts w:ascii="Calibri" w:hAnsi="Calibri" w:cs="Calibri"/>
          <w:sz w:val="22"/>
          <w:szCs w:val="22"/>
        </w:rPr>
        <w:t>: 928 19</w:t>
      </w:r>
      <w:r w:rsidR="000019E0" w:rsidRPr="00D00FD7">
        <w:rPr>
          <w:rFonts w:ascii="Calibri" w:hAnsi="Calibri" w:cs="Calibri"/>
          <w:sz w:val="22"/>
          <w:szCs w:val="22"/>
        </w:rPr>
        <w:t> </w:t>
      </w:r>
      <w:r w:rsidRPr="00D00FD7">
        <w:rPr>
          <w:rFonts w:ascii="Calibri" w:hAnsi="Calibri" w:cs="Calibri"/>
          <w:sz w:val="22"/>
          <w:szCs w:val="22"/>
        </w:rPr>
        <w:t>567</w:t>
      </w:r>
    </w:p>
    <w:p w14:paraId="3B38422B" w14:textId="3603EF9A" w:rsidR="00EC7CCC" w:rsidRDefault="000019E0">
      <w:pPr>
        <w:spacing w:line="360" w:lineRule="auto"/>
        <w:rPr>
          <w:rFonts w:ascii="Calibri" w:hAnsi="Calibri" w:cs="Calibri"/>
          <w:sz w:val="22"/>
          <w:szCs w:val="22"/>
        </w:rPr>
      </w:pPr>
      <w:r w:rsidRPr="00D00FD7">
        <w:rPr>
          <w:rFonts w:ascii="Calibri" w:hAnsi="Calibri" w:cs="Calibri"/>
          <w:sz w:val="22"/>
          <w:szCs w:val="22"/>
        </w:rPr>
        <w:t>Sydpolen: 943 90</w:t>
      </w:r>
      <w:r w:rsidR="00D00FD7">
        <w:rPr>
          <w:rFonts w:ascii="Calibri" w:hAnsi="Calibri" w:cs="Calibri"/>
          <w:sz w:val="22"/>
          <w:szCs w:val="22"/>
        </w:rPr>
        <w:t> </w:t>
      </w:r>
      <w:r w:rsidRPr="00D00FD7">
        <w:rPr>
          <w:rFonts w:ascii="Calibri" w:hAnsi="Calibri" w:cs="Calibri"/>
          <w:sz w:val="22"/>
          <w:szCs w:val="22"/>
        </w:rPr>
        <w:t>611</w:t>
      </w:r>
      <w:r w:rsidR="00D00FD7">
        <w:rPr>
          <w:rFonts w:ascii="Calibri" w:hAnsi="Calibri" w:cs="Calibri"/>
          <w:sz w:val="22"/>
          <w:szCs w:val="22"/>
        </w:rPr>
        <w:t xml:space="preserve"> </w:t>
      </w:r>
      <w:r w:rsidRPr="00D00FD7">
        <w:rPr>
          <w:rFonts w:ascii="Calibri" w:hAnsi="Calibri" w:cs="Calibri"/>
          <w:sz w:val="22"/>
          <w:szCs w:val="22"/>
        </w:rPr>
        <w:t>Nordpolen: 911 94</w:t>
      </w:r>
      <w:r w:rsidR="00D00FD7">
        <w:rPr>
          <w:rFonts w:ascii="Calibri" w:hAnsi="Calibri" w:cs="Calibri"/>
          <w:sz w:val="22"/>
          <w:szCs w:val="22"/>
        </w:rPr>
        <w:t> </w:t>
      </w:r>
      <w:r w:rsidRPr="00D00FD7">
        <w:rPr>
          <w:rFonts w:ascii="Calibri" w:hAnsi="Calibri" w:cs="Calibri"/>
          <w:sz w:val="22"/>
          <w:szCs w:val="22"/>
        </w:rPr>
        <w:t>517</w:t>
      </w:r>
    </w:p>
    <w:p w14:paraId="62AE71F7" w14:textId="69372AAD" w:rsidR="00D00FD7" w:rsidRDefault="00D00FD7">
      <w:pPr>
        <w:spacing w:line="360" w:lineRule="auto"/>
        <w:rPr>
          <w:rFonts w:ascii="Calibri" w:hAnsi="Calibri" w:cs="Calibri"/>
          <w:sz w:val="22"/>
          <w:szCs w:val="22"/>
        </w:rPr>
      </w:pPr>
      <w:r>
        <w:rPr>
          <w:rFonts w:ascii="Calibri" w:hAnsi="Calibri" w:cs="Calibri"/>
          <w:sz w:val="22"/>
          <w:szCs w:val="22"/>
        </w:rPr>
        <w:t>Hjemmeside: Polarhagen-barnehage.no</w:t>
      </w:r>
    </w:p>
    <w:p w14:paraId="3B38422C" w14:textId="77777777" w:rsidR="00EC7CCC" w:rsidRPr="004817FD" w:rsidRDefault="00D628AB">
      <w:pPr>
        <w:pStyle w:val="Overskrift1"/>
        <w:spacing w:line="360" w:lineRule="auto"/>
        <w:rPr>
          <w:rFonts w:ascii="Calibri" w:hAnsi="Calibri" w:cs="Calibri"/>
          <w:b/>
          <w:bCs/>
          <w:sz w:val="32"/>
          <w:szCs w:val="32"/>
        </w:rPr>
      </w:pPr>
      <w:bookmarkStart w:id="6" w:name="_Toc194436656"/>
      <w:bookmarkStart w:id="7" w:name="_Toc230876871"/>
      <w:r w:rsidRPr="004817FD">
        <w:rPr>
          <w:rFonts w:ascii="Calibri" w:hAnsi="Calibri" w:cs="Calibri"/>
          <w:b/>
          <w:bCs/>
          <w:sz w:val="32"/>
          <w:szCs w:val="32"/>
        </w:rPr>
        <w:lastRenderedPageBreak/>
        <w:t>Barnehagens verdigrunnlag</w:t>
      </w:r>
      <w:bookmarkEnd w:id="6"/>
      <w:bookmarkEnd w:id="7"/>
      <w:r w:rsidRPr="004817FD">
        <w:rPr>
          <w:rFonts w:ascii="Calibri" w:hAnsi="Calibri" w:cs="Calibri"/>
          <w:b/>
          <w:bCs/>
          <w:sz w:val="32"/>
          <w:szCs w:val="32"/>
        </w:rPr>
        <w:t xml:space="preserve"> </w:t>
      </w:r>
    </w:p>
    <w:p w14:paraId="3B38422D" w14:textId="77777777" w:rsidR="00EC7CCC" w:rsidRDefault="00D628AB" w:rsidP="00C9092E">
      <w:pPr>
        <w:spacing w:line="360" w:lineRule="auto"/>
        <w:jc w:val="center"/>
        <w:rPr>
          <w:rFonts w:ascii="Calibri" w:hAnsi="Calibri" w:cs="Calibri"/>
          <w:b/>
          <w:bCs/>
          <w:sz w:val="22"/>
          <w:szCs w:val="22"/>
        </w:rPr>
      </w:pPr>
      <w:r>
        <w:rPr>
          <w:rFonts w:ascii="Calibri" w:hAnsi="Calibri" w:cs="Calibri"/>
          <w:b/>
          <w:bCs/>
          <w:sz w:val="22"/>
          <w:szCs w:val="22"/>
        </w:rPr>
        <w:t>Verdiene skal danne grunnlaget for de gode opplevelsene i Polarhagen barnehage og være grunnsteiner for barnas dannelse:</w:t>
      </w:r>
    </w:p>
    <w:p w14:paraId="58441892" w14:textId="77777777" w:rsidR="0082007A" w:rsidRPr="0082007A" w:rsidRDefault="0082007A" w:rsidP="0082007A">
      <w:pPr>
        <w:spacing w:line="360" w:lineRule="auto"/>
        <w:rPr>
          <w:rFonts w:ascii="Calibri" w:hAnsi="Calibri" w:cs="Calibri"/>
          <w:sz w:val="22"/>
          <w:szCs w:val="22"/>
        </w:rPr>
      </w:pPr>
      <w:r w:rsidRPr="0082007A">
        <w:rPr>
          <w:rFonts w:ascii="Calibri" w:hAnsi="Calibri" w:cs="Calibri"/>
          <w:sz w:val="22"/>
          <w:szCs w:val="22"/>
        </w:rPr>
        <w:t>Barnehagens verdigrunnlag skal formidles, praktiseres og oppleves i alle deler av det pedagogiske arbeidet.</w:t>
      </w:r>
    </w:p>
    <w:p w14:paraId="6041E46F" w14:textId="50A4B69D" w:rsidR="0082007A" w:rsidRPr="0082007A" w:rsidRDefault="0082007A" w:rsidP="0082007A">
      <w:pPr>
        <w:spacing w:line="360" w:lineRule="auto"/>
        <w:rPr>
          <w:rFonts w:ascii="Calibri" w:hAnsi="Calibri" w:cs="Calibri"/>
          <w:sz w:val="22"/>
          <w:szCs w:val="22"/>
        </w:rPr>
      </w:pPr>
      <w:r w:rsidRPr="0082007A">
        <w:rPr>
          <w:rFonts w:ascii="Calibri" w:hAnsi="Calibri" w:cs="Calibri"/>
          <w:sz w:val="22"/>
          <w:szCs w:val="22"/>
        </w:rPr>
        <w:t>Barndommen har egenverdi, og barnehagen skal ha en helhetlig tilnærming til barnas utvikling. Barnehagens samfunnsmandat er, i samarbeid med hjemmet, å ivareta barnas behov for omsorg og lek, samt å fremme læring og danning som grunnlag for allsidig utvikling. Lek, omsorg, læring og danning skal ses i sammenheng.</w:t>
      </w:r>
    </w:p>
    <w:p w14:paraId="3B38422F" w14:textId="77777777" w:rsidR="00EC7CCC" w:rsidRDefault="00D628AB">
      <w:pPr>
        <w:spacing w:line="360" w:lineRule="auto"/>
      </w:pPr>
      <w:r>
        <w:rPr>
          <w:rFonts w:ascii="Calibri" w:hAnsi="Calibri" w:cs="Calibri"/>
          <w:b/>
          <w:bCs/>
          <w:sz w:val="22"/>
          <w:szCs w:val="22"/>
        </w:rPr>
        <w:t>Humor og Glede</w:t>
      </w:r>
    </w:p>
    <w:p w14:paraId="3B384230" w14:textId="77777777" w:rsidR="00EC7CCC" w:rsidRDefault="00D628AB">
      <w:pPr>
        <w:spacing w:line="360" w:lineRule="auto"/>
        <w:rPr>
          <w:rFonts w:ascii="Calibri" w:hAnsi="Calibri" w:cs="Calibri"/>
          <w:sz w:val="22"/>
          <w:szCs w:val="22"/>
        </w:rPr>
      </w:pPr>
      <w:r>
        <w:rPr>
          <w:rFonts w:ascii="Calibri" w:hAnsi="Calibri" w:cs="Calibri"/>
          <w:sz w:val="22"/>
          <w:szCs w:val="22"/>
        </w:rPr>
        <w:t>Humor og begeistring gir livsglede og overskudd. I Polarhagen Barnehage bruker vi dette bevisst for å skape et godt miljø. Vi deler positive hendelser med barna og oppmuntrer dem til å dele sine gleder. Personalet viser begeistring for yrket sitt, og viser glede når de er med barna. Humor og begeistring danner grunnlaget for en leken måte å uttrykke seg på.</w:t>
      </w:r>
    </w:p>
    <w:p w14:paraId="3B384231" w14:textId="77777777" w:rsidR="00EC7CCC" w:rsidRDefault="00D628AB">
      <w:pPr>
        <w:spacing w:line="360" w:lineRule="auto"/>
      </w:pPr>
      <w:r>
        <w:rPr>
          <w:rFonts w:ascii="Calibri" w:hAnsi="Calibri" w:cs="Calibri"/>
          <w:b/>
          <w:bCs/>
          <w:sz w:val="22"/>
          <w:szCs w:val="22"/>
        </w:rPr>
        <w:t>Omsorg</w:t>
      </w:r>
    </w:p>
    <w:p w14:paraId="3B384232" w14:textId="1621E8D9" w:rsidR="00EC7CCC" w:rsidRDefault="00D628AB">
      <w:pPr>
        <w:spacing w:line="360" w:lineRule="auto"/>
        <w:rPr>
          <w:rFonts w:ascii="Calibri" w:hAnsi="Calibri" w:cs="Calibri"/>
          <w:sz w:val="22"/>
          <w:szCs w:val="22"/>
        </w:rPr>
      </w:pPr>
      <w:r>
        <w:rPr>
          <w:rFonts w:ascii="Calibri" w:hAnsi="Calibri" w:cs="Calibri"/>
          <w:sz w:val="22"/>
          <w:szCs w:val="22"/>
        </w:rPr>
        <w:t>Omsorg preger alle situasjoner i hverdagen</w:t>
      </w:r>
      <w:r w:rsidR="0082007A">
        <w:rPr>
          <w:rFonts w:ascii="Calibri" w:hAnsi="Calibri" w:cs="Calibri"/>
          <w:sz w:val="22"/>
          <w:szCs w:val="22"/>
        </w:rPr>
        <w:t>-</w:t>
      </w:r>
      <w:r>
        <w:rPr>
          <w:rFonts w:ascii="Calibri" w:hAnsi="Calibri" w:cs="Calibri"/>
          <w:sz w:val="22"/>
          <w:szCs w:val="22"/>
        </w:rPr>
        <w:t>fra lek og læring til stell og måltider. Det handler om relasjonen mellom personalet og barna, samt barnas omsorg for hverandre. Personalet er til stede, lytter og sanser, og gir barna varme og nærhet. Vi fremhever det unike i hvert barn og skaper en kultur hvor omsorg for andre mennesker står sentralt.</w:t>
      </w:r>
    </w:p>
    <w:p w14:paraId="3B384233" w14:textId="77777777" w:rsidR="00EC7CCC" w:rsidRDefault="00D628AB">
      <w:pPr>
        <w:spacing w:line="360" w:lineRule="auto"/>
      </w:pPr>
      <w:r>
        <w:rPr>
          <w:rFonts w:ascii="Calibri" w:hAnsi="Calibri" w:cs="Calibri"/>
          <w:b/>
          <w:bCs/>
          <w:sz w:val="22"/>
          <w:szCs w:val="22"/>
        </w:rPr>
        <w:t>Danning</w:t>
      </w:r>
    </w:p>
    <w:p w14:paraId="3B384234" w14:textId="77777777" w:rsidR="00EC7CCC" w:rsidRDefault="00D628AB">
      <w:pPr>
        <w:spacing w:line="360" w:lineRule="auto"/>
        <w:rPr>
          <w:rFonts w:ascii="Calibri" w:hAnsi="Calibri" w:cs="Calibri"/>
          <w:sz w:val="22"/>
          <w:szCs w:val="22"/>
        </w:rPr>
      </w:pPr>
      <w:r>
        <w:rPr>
          <w:rFonts w:ascii="Calibri" w:hAnsi="Calibri" w:cs="Calibri"/>
          <w:sz w:val="22"/>
          <w:szCs w:val="22"/>
        </w:rPr>
        <w:t>Danning handler om å få et aktivt og bevisst forhold til omgivelsene og å reflektere over egne handlinger i samspill med andre. Personalet observerer og reflekterer sammen med barna, spesielt i situasjoner hvor barna blir uenige. Gjennom utforsking og samtale skaffer barn seg kunnskap og innsikt. Danning er en kontinuerlig prosess som danner grunnlaget for omsorg, lek og læring.</w:t>
      </w:r>
    </w:p>
    <w:p w14:paraId="3B384235" w14:textId="77777777" w:rsidR="00EC7CCC" w:rsidRDefault="00D628AB">
      <w:pPr>
        <w:spacing w:line="360" w:lineRule="auto"/>
      </w:pPr>
      <w:r>
        <w:rPr>
          <w:rFonts w:ascii="Calibri" w:hAnsi="Calibri" w:cs="Calibri"/>
          <w:b/>
          <w:bCs/>
          <w:sz w:val="22"/>
          <w:szCs w:val="22"/>
        </w:rPr>
        <w:t>Respekt</w:t>
      </w:r>
    </w:p>
    <w:p w14:paraId="23A135C9" w14:textId="2DEE8986" w:rsidR="000019E0" w:rsidRDefault="00D628AB">
      <w:pPr>
        <w:spacing w:line="360" w:lineRule="auto"/>
        <w:rPr>
          <w:rFonts w:ascii="Calibri" w:hAnsi="Calibri" w:cs="Calibri"/>
          <w:sz w:val="22"/>
          <w:szCs w:val="22"/>
        </w:rPr>
      </w:pPr>
      <w:r>
        <w:rPr>
          <w:rFonts w:ascii="Calibri" w:hAnsi="Calibri" w:cs="Calibri"/>
          <w:sz w:val="22"/>
          <w:szCs w:val="22"/>
        </w:rPr>
        <w:t>Respekt innebærer å utvikle sosiale barn som tar ansvar for seg selv og andre, og utvikler selvtillit og selvstendighet. Vi legger vekt på at hvert barn er unikt og enestående. Barn skal få si sin mening, bli lyttet til og respektert. Personalet tar barnas ønsker på alvor og legger til rette for medvirkning i hverdagen. Gjensidig respekt er viktig for et godt samspill.</w:t>
      </w:r>
    </w:p>
    <w:p w14:paraId="3C977E74" w14:textId="77777777" w:rsidR="0082007A" w:rsidRDefault="0082007A">
      <w:pPr>
        <w:spacing w:line="360" w:lineRule="auto"/>
        <w:rPr>
          <w:rFonts w:ascii="Calibri" w:hAnsi="Calibri" w:cs="Calibri"/>
          <w:sz w:val="22"/>
          <w:szCs w:val="22"/>
        </w:rPr>
      </w:pPr>
    </w:p>
    <w:p w14:paraId="3B384237" w14:textId="77777777" w:rsidR="00EC7CCC" w:rsidRDefault="00D628AB">
      <w:pPr>
        <w:spacing w:line="360" w:lineRule="auto"/>
      </w:pPr>
      <w:r>
        <w:rPr>
          <w:rFonts w:ascii="Calibri" w:hAnsi="Calibri" w:cs="Calibri"/>
          <w:b/>
          <w:bCs/>
          <w:sz w:val="22"/>
          <w:szCs w:val="22"/>
        </w:rPr>
        <w:lastRenderedPageBreak/>
        <w:t>Raushet</w:t>
      </w:r>
    </w:p>
    <w:p w14:paraId="3B384238" w14:textId="77777777" w:rsidR="00EC7CCC" w:rsidRDefault="00D628AB">
      <w:pPr>
        <w:spacing w:line="360" w:lineRule="auto"/>
        <w:rPr>
          <w:rFonts w:ascii="Calibri" w:hAnsi="Calibri" w:cs="Calibri"/>
          <w:sz w:val="22"/>
          <w:szCs w:val="22"/>
        </w:rPr>
      </w:pPr>
      <w:r>
        <w:rPr>
          <w:rFonts w:ascii="Calibri" w:hAnsi="Calibri" w:cs="Calibri"/>
          <w:sz w:val="22"/>
          <w:szCs w:val="22"/>
        </w:rPr>
        <w:t>Raushet handler om å se muligheter, være fleksible og gi kjærlighet i ord og handling. Personalet er stolte av yrket sitt og barnehagen, og strekker seg langt for å gi barna de beste opplevelsene. Vi vil være rause, gi av oss selv, og være fleksible for at barna skal se at det kommer noe godt ut av dette.</w:t>
      </w:r>
    </w:p>
    <w:p w14:paraId="3B384239" w14:textId="77777777" w:rsidR="00EC7CCC" w:rsidRDefault="00D628AB">
      <w:pPr>
        <w:spacing w:line="360" w:lineRule="auto"/>
      </w:pPr>
      <w:r>
        <w:rPr>
          <w:rFonts w:ascii="Calibri" w:hAnsi="Calibri" w:cs="Calibri"/>
          <w:b/>
          <w:bCs/>
          <w:sz w:val="22"/>
          <w:szCs w:val="22"/>
        </w:rPr>
        <w:t>Lek og Læring</w:t>
      </w:r>
    </w:p>
    <w:p w14:paraId="3B38423A" w14:textId="77777777" w:rsidR="00EC7CCC" w:rsidRDefault="00D628AB">
      <w:pPr>
        <w:spacing w:line="360" w:lineRule="auto"/>
        <w:rPr>
          <w:rFonts w:ascii="Calibri" w:hAnsi="Calibri" w:cs="Calibri"/>
          <w:sz w:val="22"/>
          <w:szCs w:val="22"/>
        </w:rPr>
      </w:pPr>
      <w:r>
        <w:rPr>
          <w:rFonts w:ascii="Calibri" w:hAnsi="Calibri" w:cs="Calibri"/>
          <w:sz w:val="22"/>
          <w:szCs w:val="22"/>
        </w:rPr>
        <w:t>Lek er noe av det viktigste barn og voksne gjør i barnehagen. Vi verner om leken, som er barnas måte å bearbeide inntrykk og opplevelser på. Barn leker i alle situasjoner, og leken er en arena for utvikling og læring. Personalet støtter og oppmuntrer barn til å utfolde seg i ulike typer lek, og legger til rette for et inkluderende miljø hvor alle kan delta. Vi deltar i barnas lek, veileder ved behov, og bidrar til at alle kommer inn i leken.</w:t>
      </w:r>
    </w:p>
    <w:p w14:paraId="3B38423B" w14:textId="4E3B8E63" w:rsidR="00EC7CCC" w:rsidRPr="004817FD" w:rsidRDefault="00D628AB">
      <w:pPr>
        <w:pStyle w:val="Overskrift1"/>
        <w:spacing w:line="360" w:lineRule="auto"/>
        <w:rPr>
          <w:rFonts w:ascii="Calibri" w:hAnsi="Calibri" w:cs="Calibri"/>
          <w:b/>
          <w:bCs/>
          <w:sz w:val="32"/>
          <w:szCs w:val="32"/>
        </w:rPr>
      </w:pPr>
      <w:bookmarkStart w:id="8" w:name="_Toc194436657"/>
      <w:bookmarkStart w:id="9" w:name="_Toc230876872"/>
      <w:r w:rsidRPr="004817FD">
        <w:rPr>
          <w:rFonts w:ascii="Calibri" w:hAnsi="Calibri" w:cs="Calibri"/>
          <w:b/>
          <w:bCs/>
          <w:sz w:val="32"/>
          <w:szCs w:val="32"/>
        </w:rPr>
        <w:t xml:space="preserve">Barnehagens </w:t>
      </w:r>
      <w:r w:rsidR="00F429C2">
        <w:rPr>
          <w:rFonts w:ascii="Calibri" w:hAnsi="Calibri" w:cs="Calibri"/>
          <w:b/>
          <w:bCs/>
          <w:sz w:val="32"/>
          <w:szCs w:val="32"/>
        </w:rPr>
        <w:t>fagområder</w:t>
      </w:r>
      <w:r w:rsidRPr="004817FD">
        <w:rPr>
          <w:rFonts w:ascii="Calibri" w:hAnsi="Calibri" w:cs="Calibri"/>
          <w:b/>
          <w:bCs/>
          <w:sz w:val="32"/>
          <w:szCs w:val="32"/>
        </w:rPr>
        <w:t>:</w:t>
      </w:r>
      <w:bookmarkEnd w:id="8"/>
      <w:bookmarkEnd w:id="9"/>
      <w:r w:rsidRPr="004817FD">
        <w:rPr>
          <w:rFonts w:ascii="Calibri" w:hAnsi="Calibri" w:cs="Calibri"/>
          <w:b/>
          <w:bCs/>
          <w:sz w:val="32"/>
          <w:szCs w:val="32"/>
        </w:rPr>
        <w:t xml:space="preserve"> </w:t>
      </w:r>
    </w:p>
    <w:p w14:paraId="3B38423C" w14:textId="77777777" w:rsidR="00EC7CCC" w:rsidRPr="0082007A" w:rsidRDefault="00D628AB" w:rsidP="004817FD">
      <w:pPr>
        <w:pStyle w:val="Overskrift2"/>
        <w:rPr>
          <w:sz w:val="28"/>
          <w:szCs w:val="28"/>
        </w:rPr>
      </w:pPr>
      <w:bookmarkStart w:id="10" w:name="_Toc230876873"/>
      <w:r w:rsidRPr="0082007A">
        <w:rPr>
          <w:sz w:val="28"/>
          <w:szCs w:val="28"/>
        </w:rPr>
        <w:t>Omsorg, lek, læring og danning.</w:t>
      </w:r>
      <w:bookmarkEnd w:id="10"/>
    </w:p>
    <w:p w14:paraId="3B38423D" w14:textId="77777777" w:rsidR="00EC7CCC" w:rsidRDefault="00D628AB">
      <w:pPr>
        <w:spacing w:line="360" w:lineRule="auto"/>
        <w:rPr>
          <w:rFonts w:ascii="Calibri" w:hAnsi="Calibri" w:cs="Calibri"/>
          <w:sz w:val="22"/>
          <w:szCs w:val="22"/>
        </w:rPr>
      </w:pPr>
      <w:r>
        <w:rPr>
          <w:rFonts w:ascii="Calibri" w:hAnsi="Calibri" w:cs="Calibri"/>
          <w:sz w:val="22"/>
          <w:szCs w:val="22"/>
        </w:rPr>
        <w:t xml:space="preserve">Mål: Barnet skal gjennom lek oppleve vennskap, trivsel og tilhørighet, samt styrke sin identitet og selvfølelse. Leken skal fremme barnets utvikling på alle områder. Personalet skal sørge for gode vilkår for lek og tilrettelegge for barnets helhetlige utvikling. </w:t>
      </w:r>
    </w:p>
    <w:p w14:paraId="3B38423E" w14:textId="77777777" w:rsidR="00EC7CCC" w:rsidRPr="0082007A" w:rsidRDefault="00D628AB">
      <w:pPr>
        <w:spacing w:line="360" w:lineRule="auto"/>
        <w:rPr>
          <w:rFonts w:ascii="Calibri" w:hAnsi="Calibri" w:cs="Calibri"/>
          <w:b/>
          <w:bCs/>
          <w:sz w:val="22"/>
          <w:szCs w:val="22"/>
        </w:rPr>
      </w:pPr>
      <w:r w:rsidRPr="0082007A">
        <w:rPr>
          <w:rFonts w:ascii="Calibri" w:hAnsi="Calibri" w:cs="Calibri"/>
          <w:b/>
          <w:bCs/>
          <w:sz w:val="22"/>
          <w:szCs w:val="22"/>
        </w:rPr>
        <w:t>Tegn på god praksis:</w:t>
      </w:r>
    </w:p>
    <w:p w14:paraId="3B38423F" w14:textId="77777777" w:rsidR="00EC7CCC" w:rsidRDefault="00D628AB" w:rsidP="004817FD">
      <w:pPr>
        <w:spacing w:line="360" w:lineRule="auto"/>
      </w:pPr>
      <w:r w:rsidRPr="004817FD">
        <w:rPr>
          <w:rFonts w:ascii="Calibri" w:hAnsi="Calibri" w:cs="Calibri"/>
          <w:b/>
          <w:bCs/>
          <w:sz w:val="22"/>
          <w:szCs w:val="22"/>
        </w:rPr>
        <w:t>Omsorg:</w:t>
      </w:r>
    </w:p>
    <w:p w14:paraId="3B384240" w14:textId="4A515F37" w:rsidR="00EC7CCC" w:rsidRDefault="00C9092E" w:rsidP="000019E0">
      <w:pPr>
        <w:pStyle w:val="Listeavsnitt"/>
        <w:numPr>
          <w:ilvl w:val="0"/>
          <w:numId w:val="1"/>
        </w:numPr>
        <w:spacing w:line="360" w:lineRule="auto"/>
        <w:rPr>
          <w:rFonts w:ascii="Calibri" w:hAnsi="Calibri" w:cs="Calibri"/>
          <w:sz w:val="22"/>
          <w:szCs w:val="22"/>
        </w:rPr>
      </w:pPr>
      <w:r w:rsidRPr="00C9092E">
        <w:rPr>
          <w:rFonts w:ascii="Calibri" w:hAnsi="Calibri" w:cs="Calibri"/>
          <w:noProof/>
          <w:sz w:val="22"/>
          <w:szCs w:val="22"/>
        </w:rPr>
        <mc:AlternateContent>
          <mc:Choice Requires="wps">
            <w:drawing>
              <wp:anchor distT="45720" distB="45720" distL="114300" distR="114300" simplePos="0" relativeHeight="251658254" behindDoc="0" locked="0" layoutInCell="1" allowOverlap="1" wp14:anchorId="174BB157" wp14:editId="1BC4F50D">
                <wp:simplePos x="0" y="0"/>
                <wp:positionH relativeFrom="page">
                  <wp:posOffset>5257800</wp:posOffset>
                </wp:positionH>
                <wp:positionV relativeFrom="paragraph">
                  <wp:posOffset>5715</wp:posOffset>
                </wp:positionV>
                <wp:extent cx="1343025" cy="1547495"/>
                <wp:effectExtent l="0" t="0" r="28575" b="14605"/>
                <wp:wrapSquare wrapText="bothSides"/>
                <wp:docPr id="206225054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547495"/>
                        </a:xfrm>
                        <a:prstGeom prst="rect">
                          <a:avLst/>
                        </a:prstGeom>
                        <a:solidFill>
                          <a:srgbClr val="FFFFFF"/>
                        </a:solidFill>
                        <a:ln w="9525">
                          <a:solidFill>
                            <a:srgbClr val="000000"/>
                          </a:solidFill>
                          <a:miter lim="800000"/>
                          <a:headEnd/>
                          <a:tailEnd/>
                        </a:ln>
                      </wps:spPr>
                      <wps:txbx>
                        <w:txbxContent>
                          <w:p w14:paraId="546D3A1D" w14:textId="080D5F59" w:rsidR="00C9092E" w:rsidRDefault="00C9092E">
                            <w:r>
                              <w:rPr>
                                <w:noProof/>
                              </w:rPr>
                              <w:drawing>
                                <wp:inline distT="0" distB="0" distL="0" distR="0" wp14:anchorId="040F8E9C" wp14:editId="3D4A1821">
                                  <wp:extent cx="1285875" cy="1499870"/>
                                  <wp:effectExtent l="0" t="0" r="9525" b="5080"/>
                                  <wp:docPr id="28672297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2970" name="Bilde 286722970"/>
                                          <pic:cNvPicPr/>
                                        </pic:nvPicPr>
                                        <pic:blipFill>
                                          <a:blip r:embed="rId17">
                                            <a:extLst>
                                              <a:ext uri="{28A0092B-C50C-407E-A947-70E740481C1C}">
                                                <a14:useLocalDpi xmlns:a14="http://schemas.microsoft.com/office/drawing/2010/main" val="0"/>
                                              </a:ext>
                                            </a:extLst>
                                          </a:blip>
                                          <a:stretch>
                                            <a:fillRect/>
                                          </a:stretch>
                                        </pic:blipFill>
                                        <pic:spPr>
                                          <a:xfrm>
                                            <a:off x="0" y="0"/>
                                            <a:ext cx="1285875"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BB157" id="_x0000_s1030" type="#_x0000_t202" style="position:absolute;left:0;text-align:left;margin-left:414pt;margin-top:.45pt;width:105.75pt;height:121.8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">
                <v:textbox>
                  <w:txbxContent>
                    <w:p w14:paraId="546D3A1D" w14:textId="080D5F59" w:rsidR="00C9092E" w:rsidRDefault="00C9092E">
                      <w:r>
                        <w:rPr>
                          <w:noProof/>
                        </w:rPr>
                        <w:drawing>
                          <wp:inline distT="0" distB="0" distL="0" distR="0" wp14:anchorId="040F8E9C" wp14:editId="3D4A1821">
                            <wp:extent cx="1285875" cy="1499870"/>
                            <wp:effectExtent l="0" t="0" r="9525" b="5080"/>
                            <wp:docPr id="28672297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2970" name="Bilde 286722970"/>
                                    <pic:cNvPicPr/>
                                  </pic:nvPicPr>
                                  <pic:blipFill>
                                    <a:blip r:embed="rId17">
                                      <a:extLst>
                                        <a:ext uri="{28A0092B-C50C-407E-A947-70E740481C1C}">
                                          <a14:useLocalDpi xmlns:a14="http://schemas.microsoft.com/office/drawing/2010/main" val="0"/>
                                        </a:ext>
                                      </a:extLst>
                                    </a:blip>
                                    <a:stretch>
                                      <a:fillRect/>
                                    </a:stretch>
                                  </pic:blipFill>
                                  <pic:spPr>
                                    <a:xfrm>
                                      <a:off x="0" y="0"/>
                                      <a:ext cx="1285875" cy="1499870"/>
                                    </a:xfrm>
                                    <a:prstGeom prst="rect">
                                      <a:avLst/>
                                    </a:prstGeom>
                                  </pic:spPr>
                                </pic:pic>
                              </a:graphicData>
                            </a:graphic>
                          </wp:inline>
                        </w:drawing>
                      </w:r>
                    </w:p>
                  </w:txbxContent>
                </v:textbox>
                <w10:wrap type="square" anchorx="page"/>
              </v:shape>
            </w:pict>
          </mc:Fallback>
        </mc:AlternateContent>
      </w:r>
      <w:r w:rsidR="00D628AB">
        <w:rPr>
          <w:rFonts w:ascii="Calibri" w:hAnsi="Calibri" w:cs="Calibri"/>
          <w:sz w:val="22"/>
          <w:szCs w:val="22"/>
        </w:rPr>
        <w:t>Personalet skal tilrettelegge for omsorgsfulle relasjoner mellom barn- voksen og barn- barn som grunnlag for trivsel, glede og mestring.</w:t>
      </w:r>
    </w:p>
    <w:p w14:paraId="3B384241" w14:textId="30FACDCA" w:rsidR="00EC7CCC" w:rsidRDefault="00D628AB" w:rsidP="000019E0">
      <w:pPr>
        <w:pStyle w:val="Listeavsnitt"/>
        <w:numPr>
          <w:ilvl w:val="0"/>
          <w:numId w:val="1"/>
        </w:numPr>
        <w:spacing w:line="360" w:lineRule="auto"/>
        <w:rPr>
          <w:rFonts w:ascii="Calibri" w:hAnsi="Calibri" w:cs="Calibri"/>
          <w:sz w:val="22"/>
          <w:szCs w:val="22"/>
        </w:rPr>
      </w:pPr>
      <w:r>
        <w:rPr>
          <w:rFonts w:ascii="Calibri" w:hAnsi="Calibri" w:cs="Calibri"/>
          <w:sz w:val="22"/>
          <w:szCs w:val="22"/>
        </w:rPr>
        <w:t xml:space="preserve">Barnet skal lære å få venner og forstå sosiale koder slik at de kan delta som likeverdige </w:t>
      </w:r>
      <w:r w:rsidR="00C91010">
        <w:rPr>
          <w:rFonts w:ascii="Calibri" w:hAnsi="Calibri" w:cs="Calibri"/>
          <w:sz w:val="22"/>
          <w:szCs w:val="22"/>
        </w:rPr>
        <w:t>deltagere</w:t>
      </w:r>
      <w:r>
        <w:rPr>
          <w:rFonts w:ascii="Calibri" w:hAnsi="Calibri" w:cs="Calibri"/>
          <w:sz w:val="22"/>
          <w:szCs w:val="22"/>
        </w:rPr>
        <w:t xml:space="preserve"> i leken og i andre sosiale sammenhenger.</w:t>
      </w:r>
    </w:p>
    <w:p w14:paraId="3B384242" w14:textId="5F2E8E0E" w:rsidR="00EC7CCC" w:rsidRDefault="00D628AB" w:rsidP="000019E0">
      <w:pPr>
        <w:pStyle w:val="Listeavsnitt"/>
        <w:numPr>
          <w:ilvl w:val="0"/>
          <w:numId w:val="1"/>
        </w:numPr>
        <w:spacing w:line="360" w:lineRule="auto"/>
        <w:rPr>
          <w:rFonts w:ascii="Calibri" w:hAnsi="Calibri" w:cs="Calibri"/>
          <w:sz w:val="22"/>
          <w:szCs w:val="22"/>
        </w:rPr>
      </w:pPr>
      <w:r>
        <w:rPr>
          <w:rFonts w:ascii="Calibri" w:hAnsi="Calibri" w:cs="Calibri"/>
          <w:sz w:val="22"/>
          <w:szCs w:val="22"/>
        </w:rPr>
        <w:t xml:space="preserve">Personalet skal være til stede der barna er, veilede i og utenfor </w:t>
      </w:r>
      <w:r w:rsidR="000019E0">
        <w:rPr>
          <w:rFonts w:ascii="Calibri" w:hAnsi="Calibri" w:cs="Calibri"/>
          <w:sz w:val="22"/>
          <w:szCs w:val="22"/>
        </w:rPr>
        <w:t>leksituasjoner</w:t>
      </w:r>
      <w:r>
        <w:rPr>
          <w:rFonts w:ascii="Calibri" w:hAnsi="Calibri" w:cs="Calibri"/>
          <w:sz w:val="22"/>
          <w:szCs w:val="22"/>
        </w:rPr>
        <w:t>, og sette inn tidlige tiltak for å sikre en trygg barnehagedag for alle.</w:t>
      </w:r>
    </w:p>
    <w:p w14:paraId="3B384243" w14:textId="77777777" w:rsidR="00EC7CCC" w:rsidRDefault="00D628AB" w:rsidP="004817FD">
      <w:pPr>
        <w:spacing w:line="360" w:lineRule="auto"/>
      </w:pPr>
      <w:r w:rsidRPr="004817FD">
        <w:rPr>
          <w:rFonts w:ascii="Calibri" w:hAnsi="Calibri" w:cs="Calibri"/>
          <w:b/>
          <w:bCs/>
          <w:sz w:val="22"/>
          <w:szCs w:val="22"/>
        </w:rPr>
        <w:t>Lek:</w:t>
      </w:r>
    </w:p>
    <w:p w14:paraId="3B384244" w14:textId="77777777" w:rsidR="00EC7CCC" w:rsidRDefault="00D628AB" w:rsidP="000019E0">
      <w:pPr>
        <w:pStyle w:val="Listeavsnitt"/>
        <w:numPr>
          <w:ilvl w:val="0"/>
          <w:numId w:val="1"/>
        </w:numPr>
        <w:spacing w:line="360" w:lineRule="auto"/>
        <w:rPr>
          <w:rFonts w:ascii="Calibri" w:hAnsi="Calibri" w:cs="Calibri"/>
          <w:sz w:val="22"/>
          <w:szCs w:val="22"/>
        </w:rPr>
      </w:pPr>
      <w:r>
        <w:rPr>
          <w:rFonts w:ascii="Calibri" w:hAnsi="Calibri" w:cs="Calibri"/>
          <w:sz w:val="22"/>
          <w:szCs w:val="22"/>
        </w:rPr>
        <w:t>Leken skal fremme barnets utvikling intellektuelt, språklig, fysisk, sosialt, etisk og estetisk.</w:t>
      </w:r>
    </w:p>
    <w:p w14:paraId="3B384245" w14:textId="77777777" w:rsidR="00EC7CCC" w:rsidRDefault="00D628AB" w:rsidP="000019E0">
      <w:pPr>
        <w:pStyle w:val="Listeavsnitt"/>
        <w:numPr>
          <w:ilvl w:val="0"/>
          <w:numId w:val="1"/>
        </w:numPr>
        <w:spacing w:line="360" w:lineRule="auto"/>
        <w:rPr>
          <w:rFonts w:ascii="Calibri" w:hAnsi="Calibri" w:cs="Calibri"/>
          <w:sz w:val="22"/>
          <w:szCs w:val="22"/>
        </w:rPr>
      </w:pPr>
      <w:r>
        <w:rPr>
          <w:rFonts w:ascii="Calibri" w:hAnsi="Calibri" w:cs="Calibri"/>
          <w:sz w:val="22"/>
          <w:szCs w:val="22"/>
        </w:rPr>
        <w:t>Personalet skal sørge for gode vilkår for lek, organisere og tilrettelegge for at leken kan utfoldes på en måte som støtter barnets helhetlige utvikling.</w:t>
      </w:r>
    </w:p>
    <w:p w14:paraId="3B384246" w14:textId="77777777" w:rsidR="00EC7CCC" w:rsidRPr="000019E0" w:rsidRDefault="00D628AB" w:rsidP="000019E0">
      <w:pPr>
        <w:pStyle w:val="Listeavsnitt"/>
        <w:numPr>
          <w:ilvl w:val="0"/>
          <w:numId w:val="1"/>
        </w:numPr>
        <w:spacing w:line="360" w:lineRule="auto"/>
        <w:rPr>
          <w:rFonts w:ascii="Calibri" w:hAnsi="Calibri" w:cs="Calibri"/>
        </w:rPr>
      </w:pPr>
      <w:r>
        <w:rPr>
          <w:rFonts w:ascii="Calibri" w:hAnsi="Calibri" w:cs="Calibri"/>
          <w:sz w:val="22"/>
          <w:szCs w:val="22"/>
        </w:rPr>
        <w:lastRenderedPageBreak/>
        <w:t xml:space="preserve">Leken er barnas beste læringsarena for utvikling av sosial kompetanse og har derfor en </w:t>
      </w:r>
      <w:r w:rsidRPr="000019E0">
        <w:rPr>
          <w:rFonts w:ascii="Calibri" w:hAnsi="Calibri" w:cs="Calibri"/>
        </w:rPr>
        <w:t>sentral plass i barnehagen.</w:t>
      </w:r>
    </w:p>
    <w:p w14:paraId="4423C9D2" w14:textId="0FF63177" w:rsidR="004817FD" w:rsidRDefault="00EA6894" w:rsidP="004817FD">
      <w:pPr>
        <w:numPr>
          <w:ilvl w:val="0"/>
          <w:numId w:val="1"/>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Pr>
          <w:rFonts w:ascii="Calibri" w:eastAsia="Times New Roman" w:hAnsi="Calibri" w:cs="Calibri"/>
          <w:color w:val="2B2B2B"/>
          <w:kern w:val="0"/>
          <w:sz w:val="22"/>
          <w:szCs w:val="22"/>
          <w:lang w:eastAsia="nb-NO"/>
        </w:rPr>
        <w:t>L</w:t>
      </w:r>
      <w:r w:rsidR="000019E0" w:rsidRPr="000019E0">
        <w:rPr>
          <w:rFonts w:ascii="Calibri" w:eastAsia="Times New Roman" w:hAnsi="Calibri" w:cs="Calibri"/>
          <w:color w:val="2B2B2B"/>
          <w:kern w:val="0"/>
          <w:sz w:val="22"/>
          <w:szCs w:val="22"/>
          <w:lang w:eastAsia="nb-NO"/>
        </w:rPr>
        <w:t>egge til rette for mangfoldige naturopplevelser og bruke naturen som arena for lek, undring, utforsking og læring</w:t>
      </w:r>
    </w:p>
    <w:p w14:paraId="75F32CA5" w14:textId="77777777" w:rsidR="00C9092E" w:rsidRDefault="00D628AB" w:rsidP="00C9092E">
      <w:p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4817FD">
        <w:rPr>
          <w:rFonts w:ascii="Calibri" w:hAnsi="Calibri" w:cs="Calibri"/>
          <w:b/>
          <w:bCs/>
          <w:sz w:val="22"/>
          <w:szCs w:val="22"/>
        </w:rPr>
        <w:t>Læring:</w:t>
      </w:r>
    </w:p>
    <w:p w14:paraId="468B38C8" w14:textId="4D9BEC9D" w:rsidR="001B10AD" w:rsidRPr="001B10AD" w:rsidRDefault="001B10AD" w:rsidP="001B10AD">
      <w:pPr>
        <w:pStyle w:val="Listeavsnitt"/>
        <w:numPr>
          <w:ilvl w:val="0"/>
          <w:numId w:val="1"/>
        </w:numPr>
        <w:suppressAutoHyphens w:val="0"/>
        <w:autoSpaceDN/>
        <w:spacing w:after="0" w:line="360" w:lineRule="auto"/>
        <w:rPr>
          <w:rFonts w:ascii="Calibri" w:eastAsia="Times New Roman" w:hAnsi="Calibri" w:cs="Calibri"/>
          <w:kern w:val="0"/>
          <w:sz w:val="22"/>
          <w:szCs w:val="22"/>
          <w:lang w:eastAsia="nb-NO"/>
        </w:rPr>
      </w:pPr>
      <w:r w:rsidRPr="001B10AD">
        <w:rPr>
          <w:rFonts w:ascii="Calibri" w:eastAsia="Times New Roman" w:hAnsi="Calibri" w:cs="Calibri"/>
          <w:kern w:val="0"/>
          <w:sz w:val="22"/>
          <w:szCs w:val="22"/>
          <w:lang w:eastAsia="nb-NO"/>
        </w:rPr>
        <w:t>Barnet skal gjennom lek erfare og utvikle kompetanse i vennskap, trivsel og tilhørighet, samt styrke sin identitet og selvfølelse, i tråd med Rammeplanens mål for sosial kompetanse og helhetlig læring</w:t>
      </w:r>
    </w:p>
    <w:p w14:paraId="5D591236" w14:textId="50B18D6C" w:rsidR="0082007A" w:rsidRPr="001B10AD" w:rsidRDefault="0082007A" w:rsidP="001B10AD">
      <w:pPr>
        <w:pStyle w:val="Listeavsnitt"/>
        <w:numPr>
          <w:ilvl w:val="0"/>
          <w:numId w:val="1"/>
        </w:numPr>
        <w:spacing w:line="360" w:lineRule="auto"/>
        <w:rPr>
          <w:rFonts w:ascii="Calibri" w:hAnsi="Calibri" w:cs="Calibri"/>
          <w:sz w:val="22"/>
          <w:szCs w:val="22"/>
        </w:rPr>
      </w:pPr>
      <w:r w:rsidRPr="001B10AD">
        <w:rPr>
          <w:rFonts w:ascii="Calibri" w:eastAsia="Times New Roman" w:hAnsi="Calibri" w:cs="Calibri"/>
          <w:color w:val="2B2B2B"/>
          <w:kern w:val="0"/>
          <w:sz w:val="22"/>
          <w:szCs w:val="22"/>
          <w:lang w:eastAsia="nb-NO"/>
        </w:rPr>
        <w:t>S</w:t>
      </w:r>
      <w:r w:rsidR="000019E0" w:rsidRPr="001B10AD">
        <w:rPr>
          <w:rFonts w:ascii="Calibri" w:eastAsia="Times New Roman" w:hAnsi="Calibri" w:cs="Calibri"/>
          <w:color w:val="2B2B2B"/>
          <w:kern w:val="0"/>
          <w:sz w:val="22"/>
          <w:szCs w:val="22"/>
          <w:lang w:eastAsia="nb-NO"/>
        </w:rPr>
        <w:t>ynliggjøre naturfenomener og reflektere sammen med barna om sammenhenger i nature</w:t>
      </w:r>
      <w:r w:rsidRPr="001B10AD">
        <w:rPr>
          <w:rFonts w:ascii="Calibri" w:eastAsia="Times New Roman" w:hAnsi="Calibri" w:cs="Calibri"/>
          <w:color w:val="2B2B2B"/>
          <w:kern w:val="0"/>
          <w:sz w:val="22"/>
          <w:szCs w:val="22"/>
          <w:lang w:eastAsia="nb-NO"/>
        </w:rPr>
        <w:t>n.</w:t>
      </w:r>
    </w:p>
    <w:p w14:paraId="3B384249" w14:textId="28BC5D6E" w:rsidR="00EC7CCC" w:rsidRPr="001B10AD" w:rsidRDefault="00D628AB" w:rsidP="001B10AD">
      <w:pPr>
        <w:numPr>
          <w:ilvl w:val="0"/>
          <w:numId w:val="30"/>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1B10AD">
        <w:rPr>
          <w:rFonts w:ascii="Calibri" w:hAnsi="Calibri" w:cs="Calibri"/>
          <w:sz w:val="22"/>
          <w:szCs w:val="22"/>
        </w:rPr>
        <w:t xml:space="preserve">Personalet skal bruke </w:t>
      </w:r>
      <w:r w:rsidR="000019E0" w:rsidRPr="001B10AD">
        <w:rPr>
          <w:rFonts w:ascii="Calibri" w:hAnsi="Calibri" w:cs="Calibri"/>
          <w:sz w:val="22"/>
          <w:szCs w:val="22"/>
        </w:rPr>
        <w:t>måltidsituasjoner</w:t>
      </w:r>
      <w:r w:rsidRPr="001B10AD">
        <w:rPr>
          <w:rFonts w:ascii="Calibri" w:hAnsi="Calibri" w:cs="Calibri"/>
          <w:sz w:val="22"/>
          <w:szCs w:val="22"/>
        </w:rPr>
        <w:t xml:space="preserve"> til gode samtaler og tilrettelegge for mindre grupper for å gi hvert barn mer plass til å uttrykke seg.</w:t>
      </w:r>
    </w:p>
    <w:p w14:paraId="3B38424A" w14:textId="77777777" w:rsidR="00EC7CCC" w:rsidRDefault="00D628AB" w:rsidP="004817FD">
      <w:pPr>
        <w:spacing w:line="360" w:lineRule="auto"/>
      </w:pPr>
      <w:r w:rsidRPr="004817FD">
        <w:rPr>
          <w:rFonts w:ascii="Calibri" w:hAnsi="Calibri" w:cs="Calibri"/>
          <w:b/>
          <w:bCs/>
          <w:sz w:val="22"/>
          <w:szCs w:val="22"/>
        </w:rPr>
        <w:t>Danning:</w:t>
      </w:r>
    </w:p>
    <w:p w14:paraId="3B38424B" w14:textId="1BC8269E" w:rsidR="00EC7CCC" w:rsidRDefault="00D628AB">
      <w:pPr>
        <w:pStyle w:val="Listeavsnitt"/>
        <w:numPr>
          <w:ilvl w:val="0"/>
          <w:numId w:val="1"/>
        </w:numPr>
        <w:spacing w:line="360" w:lineRule="auto"/>
        <w:rPr>
          <w:rFonts w:ascii="Calibri" w:hAnsi="Calibri" w:cs="Calibri"/>
          <w:sz w:val="22"/>
          <w:szCs w:val="22"/>
        </w:rPr>
      </w:pPr>
      <w:r>
        <w:rPr>
          <w:rFonts w:ascii="Calibri" w:hAnsi="Calibri" w:cs="Calibri"/>
          <w:sz w:val="22"/>
          <w:szCs w:val="22"/>
        </w:rPr>
        <w:t xml:space="preserve">Ved å </w:t>
      </w:r>
      <w:r w:rsidR="000019E0">
        <w:rPr>
          <w:rFonts w:ascii="Calibri" w:hAnsi="Calibri" w:cs="Calibri"/>
          <w:sz w:val="22"/>
          <w:szCs w:val="22"/>
        </w:rPr>
        <w:t>sette søkelys</w:t>
      </w:r>
      <w:r>
        <w:rPr>
          <w:rFonts w:ascii="Calibri" w:hAnsi="Calibri" w:cs="Calibri"/>
          <w:sz w:val="22"/>
          <w:szCs w:val="22"/>
        </w:rPr>
        <w:t xml:space="preserve"> på utvikling av sosial kompetanse, skal barnet få en trygg og positiv opplevelse i barnehagen og bli godt rustet til å møte nye sosiale utfordringer i skolen og videre i livet.</w:t>
      </w:r>
    </w:p>
    <w:p w14:paraId="09589CC8" w14:textId="5FA1506E" w:rsidR="000019E0" w:rsidRDefault="000019E0">
      <w:pPr>
        <w:pStyle w:val="Listeavsnitt"/>
        <w:numPr>
          <w:ilvl w:val="0"/>
          <w:numId w:val="1"/>
        </w:numPr>
        <w:spacing w:line="360" w:lineRule="auto"/>
        <w:rPr>
          <w:rFonts w:ascii="Calibri" w:hAnsi="Calibri" w:cs="Calibri"/>
          <w:sz w:val="22"/>
          <w:szCs w:val="22"/>
        </w:rPr>
      </w:pPr>
      <w:r>
        <w:rPr>
          <w:rFonts w:ascii="Calibri" w:hAnsi="Calibri" w:cs="Calibri"/>
          <w:sz w:val="22"/>
          <w:szCs w:val="22"/>
        </w:rPr>
        <w:t>S</w:t>
      </w:r>
      <w:r w:rsidRPr="000019E0">
        <w:rPr>
          <w:rFonts w:ascii="Calibri" w:hAnsi="Calibri" w:cs="Calibri"/>
          <w:sz w:val="22"/>
          <w:szCs w:val="22"/>
        </w:rPr>
        <w:t>ynliggjøre og fremheve mangfold og ulikhet som grunnlag for opplevelser, utforsking og læring</w:t>
      </w:r>
      <w:r>
        <w:rPr>
          <w:rFonts w:ascii="Calibri" w:hAnsi="Calibri" w:cs="Calibri"/>
          <w:sz w:val="22"/>
          <w:szCs w:val="22"/>
        </w:rPr>
        <w:t>.</w:t>
      </w:r>
    </w:p>
    <w:p w14:paraId="3B38424C" w14:textId="77777777" w:rsidR="00EC7CCC" w:rsidRDefault="00D628AB">
      <w:pPr>
        <w:pStyle w:val="Listeavsnitt"/>
        <w:numPr>
          <w:ilvl w:val="0"/>
          <w:numId w:val="1"/>
        </w:numPr>
        <w:spacing w:line="360" w:lineRule="auto"/>
        <w:rPr>
          <w:rFonts w:ascii="Calibri" w:hAnsi="Calibri" w:cs="Calibri"/>
          <w:sz w:val="22"/>
          <w:szCs w:val="22"/>
        </w:rPr>
      </w:pPr>
      <w:r>
        <w:rPr>
          <w:rFonts w:ascii="Calibri" w:hAnsi="Calibri" w:cs="Calibri"/>
          <w:sz w:val="22"/>
          <w:szCs w:val="22"/>
        </w:rPr>
        <w:t xml:space="preserve">Personalet skal ha samlingsstunder som </w:t>
      </w:r>
      <w:proofErr w:type="gramStart"/>
      <w:r>
        <w:rPr>
          <w:rFonts w:ascii="Calibri" w:hAnsi="Calibri" w:cs="Calibri"/>
          <w:sz w:val="22"/>
          <w:szCs w:val="22"/>
        </w:rPr>
        <w:t>fokuserer</w:t>
      </w:r>
      <w:proofErr w:type="gramEnd"/>
      <w:r>
        <w:rPr>
          <w:rFonts w:ascii="Calibri" w:hAnsi="Calibri" w:cs="Calibri"/>
          <w:sz w:val="22"/>
          <w:szCs w:val="22"/>
        </w:rPr>
        <w:t xml:space="preserve"> på fellesskap, kunnskap og glede, og arrangere hjertesamlinger for å diskutere temaer innen sosial kompetanse</w:t>
      </w:r>
    </w:p>
    <w:p w14:paraId="3B38424D" w14:textId="3D815A5E" w:rsidR="00EC7CCC" w:rsidRPr="004817FD" w:rsidRDefault="00D628AB" w:rsidP="00F429C2">
      <w:pPr>
        <w:pStyle w:val="Overskrift3"/>
      </w:pPr>
      <w:bookmarkStart w:id="11" w:name="_Toc194436658"/>
      <w:bookmarkStart w:id="12" w:name="_Toc230876874"/>
      <w:r w:rsidRPr="004817FD">
        <w:t xml:space="preserve">Kommunikasjon, </w:t>
      </w:r>
      <w:r w:rsidR="00554541">
        <w:t>s</w:t>
      </w:r>
      <w:r w:rsidRPr="004817FD">
        <w:t xml:space="preserve">pråk og </w:t>
      </w:r>
      <w:r w:rsidR="00554541">
        <w:t>t</w:t>
      </w:r>
      <w:r w:rsidRPr="004817FD">
        <w:t>ekst</w:t>
      </w:r>
      <w:bookmarkEnd w:id="11"/>
      <w:bookmarkEnd w:id="12"/>
    </w:p>
    <w:p w14:paraId="3B38424E" w14:textId="77777777" w:rsidR="00EC7CCC" w:rsidRPr="0082007A" w:rsidRDefault="00D628AB" w:rsidP="0082007A">
      <w:pPr>
        <w:pStyle w:val="Tittel"/>
        <w:spacing w:line="360" w:lineRule="auto"/>
        <w:rPr>
          <w:rFonts w:ascii="Calibri" w:hAnsi="Calibri" w:cs="Calibri"/>
        </w:rPr>
      </w:pPr>
      <w:r w:rsidRPr="0082007A">
        <w:rPr>
          <w:rFonts w:ascii="Calibri" w:hAnsi="Calibri" w:cs="Calibri"/>
          <w:b/>
          <w:bCs/>
          <w:sz w:val="22"/>
          <w:szCs w:val="22"/>
        </w:rPr>
        <w:t>Mål:</w:t>
      </w:r>
      <w:r w:rsidRPr="0082007A">
        <w:rPr>
          <w:rFonts w:ascii="Calibri" w:hAnsi="Calibri" w:cs="Calibri"/>
          <w:sz w:val="22"/>
          <w:szCs w:val="22"/>
        </w:rPr>
        <w:t> Barna skal lære å lytte, observere, uttrykke følelser og øke sin begrepsforståelse.</w:t>
      </w:r>
    </w:p>
    <w:p w14:paraId="3B38424F" w14:textId="77777777" w:rsidR="00EC7CCC" w:rsidRPr="0082007A" w:rsidRDefault="00D628AB" w:rsidP="0082007A">
      <w:pPr>
        <w:pStyle w:val="Tittel"/>
        <w:spacing w:line="360" w:lineRule="auto"/>
        <w:rPr>
          <w:rFonts w:ascii="Calibri" w:hAnsi="Calibri" w:cs="Calibri"/>
          <w:b/>
          <w:bCs/>
          <w:sz w:val="22"/>
          <w:szCs w:val="22"/>
        </w:rPr>
      </w:pPr>
      <w:r w:rsidRPr="0082007A">
        <w:rPr>
          <w:rFonts w:ascii="Calibri" w:hAnsi="Calibri" w:cs="Calibri"/>
          <w:b/>
          <w:bCs/>
          <w:sz w:val="22"/>
          <w:szCs w:val="22"/>
        </w:rPr>
        <w:t>Tiltak for å nå dette:</w:t>
      </w:r>
    </w:p>
    <w:p w14:paraId="3B384250" w14:textId="77777777" w:rsidR="00EC7CCC" w:rsidRPr="0082007A" w:rsidRDefault="00D628AB" w:rsidP="0082007A">
      <w:pPr>
        <w:pStyle w:val="Tittel"/>
        <w:numPr>
          <w:ilvl w:val="0"/>
          <w:numId w:val="2"/>
        </w:numPr>
        <w:spacing w:line="360" w:lineRule="auto"/>
        <w:rPr>
          <w:rFonts w:ascii="Calibri" w:hAnsi="Calibri" w:cs="Calibri"/>
          <w:color w:val="424242"/>
          <w:sz w:val="22"/>
          <w:szCs w:val="22"/>
          <w:shd w:val="clear" w:color="auto" w:fill="FAFAFA"/>
        </w:rPr>
      </w:pPr>
      <w:r w:rsidRPr="0082007A">
        <w:rPr>
          <w:rFonts w:ascii="Calibri" w:hAnsi="Calibri" w:cs="Calibri"/>
          <w:sz w:val="22"/>
          <w:szCs w:val="22"/>
        </w:rPr>
        <w:t>Bli kjent med eventyr, bøker, symboler, tall og bokstaver.</w:t>
      </w:r>
      <w:r w:rsidRPr="0082007A">
        <w:rPr>
          <w:rFonts w:ascii="Calibri" w:hAnsi="Calibri" w:cs="Calibri"/>
          <w:color w:val="424242"/>
          <w:sz w:val="22"/>
          <w:szCs w:val="22"/>
          <w:shd w:val="clear" w:color="auto" w:fill="FAFAFA"/>
        </w:rPr>
        <w:t xml:space="preserve"> </w:t>
      </w:r>
    </w:p>
    <w:p w14:paraId="7CBF2F52" w14:textId="754E7B7F" w:rsidR="00131E73" w:rsidRPr="0082007A" w:rsidRDefault="00671408" w:rsidP="0082007A">
      <w:pPr>
        <w:pStyle w:val="Listeavsnitt"/>
        <w:numPr>
          <w:ilvl w:val="0"/>
          <w:numId w:val="2"/>
        </w:numPr>
        <w:spacing w:line="360" w:lineRule="auto"/>
        <w:rPr>
          <w:rFonts w:ascii="Calibri" w:hAnsi="Calibri" w:cs="Calibri"/>
          <w:sz w:val="22"/>
          <w:szCs w:val="22"/>
        </w:rPr>
      </w:pPr>
      <w:r w:rsidRPr="00671408">
        <w:rPr>
          <w:rFonts w:ascii="Calibri" w:hAnsi="Calibri" w:cs="Calibri"/>
          <w:noProof/>
          <w:sz w:val="22"/>
          <w:szCs w:val="22"/>
        </w:rPr>
        <mc:AlternateContent>
          <mc:Choice Requires="wps">
            <w:drawing>
              <wp:anchor distT="45720" distB="45720" distL="114300" distR="114300" simplePos="0" relativeHeight="251658248" behindDoc="0" locked="0" layoutInCell="1" allowOverlap="1" wp14:anchorId="5EE4A042" wp14:editId="22A530EB">
                <wp:simplePos x="0" y="0"/>
                <wp:positionH relativeFrom="margin">
                  <wp:align>right</wp:align>
                </wp:positionH>
                <wp:positionV relativeFrom="paragraph">
                  <wp:posOffset>11430</wp:posOffset>
                </wp:positionV>
                <wp:extent cx="1609725" cy="1543050"/>
                <wp:effectExtent l="0" t="0" r="28575" b="19050"/>
                <wp:wrapSquare wrapText="bothSides"/>
                <wp:docPr id="4291209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43050"/>
                        </a:xfrm>
                        <a:prstGeom prst="rect">
                          <a:avLst/>
                        </a:prstGeom>
                        <a:solidFill>
                          <a:srgbClr val="FFFFFF"/>
                        </a:solidFill>
                        <a:ln w="9525">
                          <a:solidFill>
                            <a:srgbClr val="000000"/>
                          </a:solidFill>
                          <a:miter lim="800000"/>
                          <a:headEnd/>
                          <a:tailEnd/>
                        </a:ln>
                      </wps:spPr>
                      <wps:txbx>
                        <w:txbxContent>
                          <w:p w14:paraId="72A64EA1" w14:textId="1CF7D574" w:rsidR="00671408" w:rsidRDefault="00671408">
                            <w:r>
                              <w:rPr>
                                <w:noProof/>
                              </w:rPr>
                              <w:drawing>
                                <wp:inline distT="0" distB="0" distL="0" distR="0" wp14:anchorId="6AC48AB2" wp14:editId="1F596B9F">
                                  <wp:extent cx="1504950" cy="1612900"/>
                                  <wp:effectExtent l="0" t="0" r="0" b="6350"/>
                                  <wp:docPr id="828867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710" name="Bilde 82886710"/>
                                          <pic:cNvPicPr/>
                                        </pic:nvPicPr>
                                        <pic:blipFill>
                                          <a:blip r:embed="rId18">
                                            <a:extLst>
                                              <a:ext uri="{28A0092B-C50C-407E-A947-70E740481C1C}">
                                                <a14:useLocalDpi xmlns:a14="http://schemas.microsoft.com/office/drawing/2010/main" val="0"/>
                                              </a:ext>
                                            </a:extLst>
                                          </a:blip>
                                          <a:stretch>
                                            <a:fillRect/>
                                          </a:stretch>
                                        </pic:blipFill>
                                        <pic:spPr>
                                          <a:xfrm>
                                            <a:off x="0" y="0"/>
                                            <a:ext cx="1504950" cy="1612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4A042" id="_x0000_s1031" type="#_x0000_t202" style="position:absolute;left:0;text-align:left;margin-left:75.55pt;margin-top:.9pt;width:126.75pt;height:121.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">
                <v:textbox>
                  <w:txbxContent>
                    <w:p w14:paraId="72A64EA1" w14:textId="1CF7D574" w:rsidR="00671408" w:rsidRDefault="00671408">
                      <w:r>
                        <w:rPr>
                          <w:noProof/>
                        </w:rPr>
                        <w:drawing>
                          <wp:inline distT="0" distB="0" distL="0" distR="0" wp14:anchorId="6AC48AB2" wp14:editId="1F596B9F">
                            <wp:extent cx="1504950" cy="1612900"/>
                            <wp:effectExtent l="0" t="0" r="0" b="6350"/>
                            <wp:docPr id="828867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710" name="Bilde 82886710"/>
                                    <pic:cNvPicPr/>
                                  </pic:nvPicPr>
                                  <pic:blipFill>
                                    <a:blip r:embed="rId18">
                                      <a:extLst>
                                        <a:ext uri="{28A0092B-C50C-407E-A947-70E740481C1C}">
                                          <a14:useLocalDpi xmlns:a14="http://schemas.microsoft.com/office/drawing/2010/main" val="0"/>
                                        </a:ext>
                                      </a:extLst>
                                    </a:blip>
                                    <a:stretch>
                                      <a:fillRect/>
                                    </a:stretch>
                                  </pic:blipFill>
                                  <pic:spPr>
                                    <a:xfrm>
                                      <a:off x="0" y="0"/>
                                      <a:ext cx="1504950" cy="1612900"/>
                                    </a:xfrm>
                                    <a:prstGeom prst="rect">
                                      <a:avLst/>
                                    </a:prstGeom>
                                  </pic:spPr>
                                </pic:pic>
                              </a:graphicData>
                            </a:graphic>
                          </wp:inline>
                        </w:drawing>
                      </w:r>
                    </w:p>
                  </w:txbxContent>
                </v:textbox>
                <w10:wrap type="square" anchorx="margin"/>
              </v:shape>
            </w:pict>
          </mc:Fallback>
        </mc:AlternateContent>
      </w:r>
      <w:r w:rsidR="00131E73" w:rsidRPr="0082007A">
        <w:rPr>
          <w:rFonts w:ascii="Calibri" w:hAnsi="Calibri" w:cs="Calibri"/>
          <w:sz w:val="22"/>
          <w:szCs w:val="22"/>
        </w:rPr>
        <w:t>Personalet skal synliggjøre språklig og kulturelt mangfold ved å lese fortellinger, sagn og bøker fra ulike kulturer, inkludert samisk, for å støtte barnas kulturelle uttrykk og fremme mangfoldet i barnegruppen</w:t>
      </w:r>
      <w:r>
        <w:rPr>
          <w:rFonts w:ascii="Calibri" w:hAnsi="Calibri" w:cs="Calibri"/>
          <w:sz w:val="22"/>
          <w:szCs w:val="22"/>
        </w:rPr>
        <w:t>.</w:t>
      </w:r>
    </w:p>
    <w:p w14:paraId="7B58FE1C" w14:textId="20197E72" w:rsidR="0082007A" w:rsidRDefault="00131E73" w:rsidP="0082007A">
      <w:pPr>
        <w:pStyle w:val="Listeavsnitt"/>
        <w:numPr>
          <w:ilvl w:val="0"/>
          <w:numId w:val="2"/>
        </w:numPr>
        <w:spacing w:line="360" w:lineRule="auto"/>
        <w:rPr>
          <w:rFonts w:ascii="Calibri" w:hAnsi="Calibri" w:cs="Calibri"/>
          <w:sz w:val="22"/>
          <w:szCs w:val="22"/>
        </w:rPr>
      </w:pPr>
      <w:r w:rsidRPr="0082007A">
        <w:rPr>
          <w:rFonts w:ascii="Calibri" w:hAnsi="Calibri" w:cs="Calibri"/>
          <w:sz w:val="22"/>
          <w:szCs w:val="22"/>
        </w:rPr>
        <w:t>Barna skal uttrykker sine følelser, tanker, meninger og erfaringer på ulike måter</w:t>
      </w:r>
      <w:r w:rsidR="0082007A">
        <w:rPr>
          <w:rFonts w:ascii="Calibri" w:hAnsi="Calibri" w:cs="Calibri"/>
          <w:sz w:val="22"/>
          <w:szCs w:val="22"/>
        </w:rPr>
        <w:t xml:space="preserve">. </w:t>
      </w:r>
    </w:p>
    <w:p w14:paraId="49993D31" w14:textId="5FA63EEE" w:rsidR="0082007A" w:rsidRDefault="00D628AB" w:rsidP="0082007A">
      <w:pPr>
        <w:pStyle w:val="Listeavsnitt"/>
        <w:numPr>
          <w:ilvl w:val="0"/>
          <w:numId w:val="2"/>
        </w:numPr>
        <w:spacing w:line="360" w:lineRule="auto"/>
        <w:rPr>
          <w:rFonts w:ascii="Calibri" w:hAnsi="Calibri" w:cs="Calibri"/>
          <w:sz w:val="22"/>
          <w:szCs w:val="22"/>
        </w:rPr>
      </w:pPr>
      <w:r w:rsidRPr="0082007A">
        <w:rPr>
          <w:rFonts w:ascii="Calibri" w:hAnsi="Calibri" w:cs="Calibri"/>
          <w:sz w:val="22"/>
          <w:szCs w:val="22"/>
        </w:rPr>
        <w:t>Arbeide med språk som en integrert del av barnehagehverdagen.</w:t>
      </w:r>
    </w:p>
    <w:p w14:paraId="48EF3554" w14:textId="77777777" w:rsidR="0082007A" w:rsidRDefault="00D628AB" w:rsidP="0082007A">
      <w:pPr>
        <w:pStyle w:val="Listeavsnitt"/>
        <w:numPr>
          <w:ilvl w:val="0"/>
          <w:numId w:val="2"/>
        </w:numPr>
        <w:spacing w:line="360" w:lineRule="auto"/>
        <w:rPr>
          <w:rFonts w:ascii="Calibri" w:hAnsi="Calibri" w:cs="Calibri"/>
          <w:sz w:val="22"/>
          <w:szCs w:val="22"/>
        </w:rPr>
      </w:pPr>
      <w:r w:rsidRPr="0082007A">
        <w:rPr>
          <w:rFonts w:ascii="Calibri" w:hAnsi="Calibri" w:cs="Calibri"/>
          <w:sz w:val="22"/>
          <w:szCs w:val="22"/>
        </w:rPr>
        <w:lastRenderedPageBreak/>
        <w:t>Språk og samhandling blir en naturlig del av leken i sandkassen og fellesopplevelsene på tur.</w:t>
      </w:r>
    </w:p>
    <w:p w14:paraId="3B384254" w14:textId="7DA28F66" w:rsidR="00EC7CCC" w:rsidRPr="0082007A" w:rsidRDefault="00D628AB" w:rsidP="0082007A">
      <w:pPr>
        <w:pStyle w:val="Listeavsnitt"/>
        <w:numPr>
          <w:ilvl w:val="0"/>
          <w:numId w:val="2"/>
        </w:numPr>
        <w:spacing w:line="360" w:lineRule="auto"/>
        <w:rPr>
          <w:rFonts w:ascii="Calibri" w:hAnsi="Calibri" w:cs="Calibri"/>
          <w:sz w:val="22"/>
          <w:szCs w:val="22"/>
        </w:rPr>
      </w:pPr>
      <w:r w:rsidRPr="0082007A">
        <w:rPr>
          <w:rFonts w:ascii="Calibri" w:hAnsi="Calibri" w:cs="Calibri"/>
          <w:sz w:val="22"/>
          <w:szCs w:val="22"/>
        </w:rPr>
        <w:t>Alle hverdagens situasjoner og aktiviteter gir barna gode muligheter til å være språklig aktive.</w:t>
      </w:r>
    </w:p>
    <w:p w14:paraId="42E3810B" w14:textId="77777777" w:rsidR="00131E73" w:rsidRPr="00131E73" w:rsidRDefault="00131E73" w:rsidP="00131E73"/>
    <w:p w14:paraId="3B384255" w14:textId="506E3E5F" w:rsidR="00EC7CCC" w:rsidRPr="004817FD" w:rsidRDefault="00D628AB" w:rsidP="00F429C2">
      <w:pPr>
        <w:pStyle w:val="Overskrift3"/>
      </w:pPr>
      <w:bookmarkStart w:id="13" w:name="_Toc194436659"/>
      <w:bookmarkStart w:id="14" w:name="_Toc230876875"/>
      <w:r w:rsidRPr="004817FD">
        <w:t xml:space="preserve">Kropp, </w:t>
      </w:r>
      <w:r w:rsidR="00B113AC">
        <w:t>b</w:t>
      </w:r>
      <w:r w:rsidRPr="004817FD">
        <w:t xml:space="preserve">evegelse, </w:t>
      </w:r>
      <w:r w:rsidR="00B113AC">
        <w:t>m</w:t>
      </w:r>
      <w:r w:rsidRPr="004817FD">
        <w:t xml:space="preserve">at og </w:t>
      </w:r>
      <w:r w:rsidR="00B113AC">
        <w:t>h</w:t>
      </w:r>
      <w:r w:rsidRPr="004817FD">
        <w:t>else</w:t>
      </w:r>
      <w:bookmarkEnd w:id="13"/>
      <w:bookmarkEnd w:id="14"/>
    </w:p>
    <w:p w14:paraId="3B384257" w14:textId="58C5495A" w:rsidR="00EC7CCC" w:rsidRPr="004817FD" w:rsidRDefault="00D628AB" w:rsidP="004817FD">
      <w:pPr>
        <w:pStyle w:val="NormalWeb"/>
        <w:spacing w:line="360" w:lineRule="auto"/>
      </w:pPr>
      <w:r>
        <w:rPr>
          <w:rFonts w:ascii="Calibri" w:hAnsi="Calibri" w:cs="Calibri"/>
          <w:b/>
          <w:bCs/>
          <w:sz w:val="22"/>
          <w:szCs w:val="22"/>
        </w:rPr>
        <w:t xml:space="preserve">Mål: </w:t>
      </w:r>
      <w:r>
        <w:rPr>
          <w:rFonts w:ascii="Calibri" w:hAnsi="Calibri" w:cs="Calibri"/>
          <w:sz w:val="22"/>
          <w:szCs w:val="22"/>
        </w:rPr>
        <w:t>Barna skal få varierte erfaringer med kropp og bevegelse, oppleve matglede og sosialt velvære for å fremme god fysisk og psykisk helse,</w:t>
      </w:r>
      <w:r>
        <w:rPr>
          <w:rFonts w:ascii="Calibri" w:hAnsi="Calibri" w:cs="Calibri"/>
          <w:color w:val="424242"/>
          <w:sz w:val="22"/>
          <w:szCs w:val="22"/>
          <w:shd w:val="clear" w:color="auto" w:fill="FAFAFA"/>
        </w:rPr>
        <w:t xml:space="preserve"> </w:t>
      </w:r>
    </w:p>
    <w:p w14:paraId="3B384258" w14:textId="644F2B2D" w:rsidR="00EC7CCC" w:rsidRDefault="00D628AB">
      <w:pPr>
        <w:pStyle w:val="Tittel"/>
        <w:spacing w:line="360" w:lineRule="auto"/>
        <w:rPr>
          <w:rFonts w:ascii="Calibri" w:hAnsi="Calibri" w:cs="Calibri"/>
          <w:b/>
          <w:bCs/>
          <w:sz w:val="22"/>
          <w:szCs w:val="22"/>
        </w:rPr>
      </w:pPr>
      <w:r>
        <w:rPr>
          <w:rFonts w:ascii="Calibri" w:hAnsi="Calibri" w:cs="Calibri"/>
          <w:b/>
          <w:bCs/>
          <w:sz w:val="22"/>
          <w:szCs w:val="22"/>
        </w:rPr>
        <w:t>Tiltak for å nå dette:</w:t>
      </w:r>
    </w:p>
    <w:p w14:paraId="7CA796C4" w14:textId="77777777" w:rsidR="0082007A" w:rsidRDefault="00D628AB" w:rsidP="0082007A">
      <w:pPr>
        <w:pStyle w:val="Tittel"/>
        <w:numPr>
          <w:ilvl w:val="0"/>
          <w:numId w:val="3"/>
        </w:numPr>
        <w:spacing w:line="360" w:lineRule="auto"/>
        <w:rPr>
          <w:rFonts w:ascii="Calibri" w:hAnsi="Calibri" w:cs="Calibri"/>
          <w:sz w:val="22"/>
          <w:szCs w:val="22"/>
        </w:rPr>
      </w:pPr>
      <w:r>
        <w:rPr>
          <w:rFonts w:ascii="Calibri" w:hAnsi="Calibri" w:cs="Calibri"/>
          <w:sz w:val="22"/>
          <w:szCs w:val="22"/>
        </w:rPr>
        <w:t>Beliggenheten gir mange muligheter for å nå ulike turmål.</w:t>
      </w:r>
    </w:p>
    <w:p w14:paraId="3B38425B" w14:textId="148D6D6A" w:rsidR="00EC7CCC" w:rsidRPr="00F526B8" w:rsidRDefault="00D628AB" w:rsidP="00F526B8">
      <w:pPr>
        <w:pStyle w:val="Tittel"/>
        <w:numPr>
          <w:ilvl w:val="0"/>
          <w:numId w:val="3"/>
        </w:numPr>
        <w:spacing w:line="360" w:lineRule="auto"/>
        <w:rPr>
          <w:rFonts w:ascii="Calibri" w:hAnsi="Calibri" w:cs="Calibri"/>
          <w:sz w:val="22"/>
          <w:szCs w:val="22"/>
        </w:rPr>
      </w:pPr>
      <w:r w:rsidRPr="0082007A">
        <w:rPr>
          <w:rFonts w:ascii="Calibri" w:hAnsi="Calibri" w:cs="Calibri"/>
          <w:sz w:val="22"/>
          <w:szCs w:val="22"/>
        </w:rPr>
        <w:t>Vanntilvenning for 6 åringene</w:t>
      </w:r>
      <w:r w:rsidR="00131E73" w:rsidRPr="0082007A">
        <w:rPr>
          <w:rFonts w:ascii="Calibri" w:hAnsi="Calibri" w:cs="Calibri"/>
          <w:sz w:val="22"/>
          <w:szCs w:val="22"/>
        </w:rPr>
        <w:t>.</w:t>
      </w:r>
      <w:r w:rsidR="001956C0" w:rsidRPr="001956C0">
        <w:rPr>
          <w:rFonts w:ascii="Calibri" w:hAnsi="Calibri" w:cs="Calibri"/>
          <w:noProof/>
          <w:sz w:val="22"/>
          <w:szCs w:val="22"/>
        </w:rPr>
        <mc:AlternateContent>
          <mc:Choice Requires="wps">
            <w:drawing>
              <wp:anchor distT="45720" distB="45720" distL="114300" distR="114300" simplePos="0" relativeHeight="251658243" behindDoc="0" locked="0" layoutInCell="1" allowOverlap="1" wp14:anchorId="0583746C" wp14:editId="7D5236C6">
                <wp:simplePos x="0" y="0"/>
                <wp:positionH relativeFrom="margin">
                  <wp:align>right</wp:align>
                </wp:positionH>
                <wp:positionV relativeFrom="paragraph">
                  <wp:posOffset>10795</wp:posOffset>
                </wp:positionV>
                <wp:extent cx="1543050" cy="1762125"/>
                <wp:effectExtent l="0" t="0" r="19050" b="28575"/>
                <wp:wrapSquare wrapText="bothSides"/>
                <wp:docPr id="13911126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62125"/>
                        </a:xfrm>
                        <a:prstGeom prst="rect">
                          <a:avLst/>
                        </a:prstGeom>
                        <a:solidFill>
                          <a:srgbClr val="FFFFFF"/>
                        </a:solidFill>
                        <a:ln w="9525">
                          <a:solidFill>
                            <a:srgbClr val="000000"/>
                          </a:solidFill>
                          <a:miter lim="800000"/>
                          <a:headEnd/>
                          <a:tailEnd/>
                        </a:ln>
                      </wps:spPr>
                      <wps:txbx>
                        <w:txbxContent>
                          <w:p w14:paraId="3D27AC83" w14:textId="20A5C743" w:rsidR="001956C0" w:rsidRDefault="001956C0">
                            <w:r>
                              <w:rPr>
                                <w:noProof/>
                              </w:rPr>
                              <w:drawing>
                                <wp:inline distT="0" distB="0" distL="0" distR="0" wp14:anchorId="12DA24EB" wp14:editId="1D384647">
                                  <wp:extent cx="1476375" cy="1968500"/>
                                  <wp:effectExtent l="0" t="0" r="9525" b="0"/>
                                  <wp:docPr id="145867866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78663" name="Bilde 1458678663"/>
                                          <pic:cNvPicPr/>
                                        </pic:nvPicPr>
                                        <pic:blipFill>
                                          <a:blip r:embed="rId19">
                                            <a:extLst>
                                              <a:ext uri="{28A0092B-C50C-407E-A947-70E740481C1C}">
                                                <a14:useLocalDpi xmlns:a14="http://schemas.microsoft.com/office/drawing/2010/main" val="0"/>
                                              </a:ext>
                                            </a:extLst>
                                          </a:blip>
                                          <a:stretch>
                                            <a:fillRect/>
                                          </a:stretch>
                                        </pic:blipFill>
                                        <pic:spPr>
                                          <a:xfrm>
                                            <a:off x="0" y="0"/>
                                            <a:ext cx="1476816" cy="1969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746C" id="_x0000_s1032" type="#_x0000_t202" style="position:absolute;left:0;text-align:left;margin-left:70.3pt;margin-top:.85pt;width:121.5pt;height:138.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">
                <v:textbox>
                  <w:txbxContent>
                    <w:p w14:paraId="3D27AC83" w14:textId="20A5C743" w:rsidR="001956C0" w:rsidRDefault="001956C0">
                      <w:r>
                        <w:rPr>
                          <w:noProof/>
                        </w:rPr>
                        <w:drawing>
                          <wp:inline distT="0" distB="0" distL="0" distR="0" wp14:anchorId="12DA24EB" wp14:editId="1D384647">
                            <wp:extent cx="1476375" cy="1968500"/>
                            <wp:effectExtent l="0" t="0" r="9525" b="0"/>
                            <wp:docPr id="145867866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78663" name="Bilde 1458678663"/>
                                    <pic:cNvPicPr/>
                                  </pic:nvPicPr>
                                  <pic:blipFill>
                                    <a:blip r:embed="rId19">
                                      <a:extLst>
                                        <a:ext uri="{28A0092B-C50C-407E-A947-70E740481C1C}">
                                          <a14:useLocalDpi xmlns:a14="http://schemas.microsoft.com/office/drawing/2010/main" val="0"/>
                                        </a:ext>
                                      </a:extLst>
                                    </a:blip>
                                    <a:stretch>
                                      <a:fillRect/>
                                    </a:stretch>
                                  </pic:blipFill>
                                  <pic:spPr>
                                    <a:xfrm>
                                      <a:off x="0" y="0"/>
                                      <a:ext cx="1476816" cy="1969088"/>
                                    </a:xfrm>
                                    <a:prstGeom prst="rect">
                                      <a:avLst/>
                                    </a:prstGeom>
                                  </pic:spPr>
                                </pic:pic>
                              </a:graphicData>
                            </a:graphic>
                          </wp:inline>
                        </w:drawing>
                      </w:r>
                    </w:p>
                  </w:txbxContent>
                </v:textbox>
                <w10:wrap type="square" anchorx="margin"/>
              </v:shape>
            </w:pict>
          </mc:Fallback>
        </mc:AlternateContent>
      </w:r>
    </w:p>
    <w:p w14:paraId="3B38425C" w14:textId="3B0D259A"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 xml:space="preserve">Vi har </w:t>
      </w:r>
      <w:proofErr w:type="gramStart"/>
      <w:r>
        <w:rPr>
          <w:rFonts w:ascii="Calibri" w:hAnsi="Calibri" w:cs="Calibri"/>
          <w:sz w:val="22"/>
          <w:szCs w:val="22"/>
        </w:rPr>
        <w:t>fokus</w:t>
      </w:r>
      <w:proofErr w:type="gramEnd"/>
      <w:r>
        <w:rPr>
          <w:rFonts w:ascii="Calibri" w:hAnsi="Calibri" w:cs="Calibri"/>
          <w:sz w:val="22"/>
          <w:szCs w:val="22"/>
        </w:rPr>
        <w:t xml:space="preserve"> på hjemmelaget mat</w:t>
      </w:r>
      <w:r w:rsidR="004817FD">
        <w:rPr>
          <w:rFonts w:ascii="Calibri" w:hAnsi="Calibri" w:cs="Calibri"/>
          <w:sz w:val="22"/>
          <w:szCs w:val="22"/>
        </w:rPr>
        <w:t xml:space="preserve">, vi baker brød og lager mat i barnehagen og på tur. </w:t>
      </w:r>
    </w:p>
    <w:p w14:paraId="3B38425D" w14:textId="034B4BB1"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Sunt kosthold tilrettelegges av de ansatte, og måltidet skal være en felles opplevelse for barn og voksne.</w:t>
      </w:r>
    </w:p>
    <w:p w14:paraId="3B38425E" w14:textId="302C107A"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Barna skal få en forståelse for at sunn mat bidrar til god helse.</w:t>
      </w:r>
    </w:p>
    <w:p w14:paraId="3B38425F" w14:textId="723DFC36"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Gode vaner som tilegnes i barnehagen kan vare livet ut.</w:t>
      </w:r>
    </w:p>
    <w:p w14:paraId="3B384260" w14:textId="310C9F93"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Barnehagen skal ha en helsefremmende og forebyggende funksjon og bidra til å utjevne sosiale forskjeller.</w:t>
      </w:r>
    </w:p>
    <w:p w14:paraId="3B384261" w14:textId="77777777"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Barnas fysiske og psykiske helse skal fremmes i barnehagen.</w:t>
      </w:r>
    </w:p>
    <w:p w14:paraId="3B384262" w14:textId="6B8667FD" w:rsidR="00EC7CCC" w:rsidRDefault="00D628AB">
      <w:pPr>
        <w:pStyle w:val="Tittel"/>
        <w:numPr>
          <w:ilvl w:val="0"/>
          <w:numId w:val="3"/>
        </w:numPr>
        <w:spacing w:line="360" w:lineRule="auto"/>
        <w:rPr>
          <w:rFonts w:ascii="Calibri" w:hAnsi="Calibri" w:cs="Calibri"/>
          <w:sz w:val="22"/>
          <w:szCs w:val="22"/>
        </w:rPr>
      </w:pPr>
      <w:r>
        <w:rPr>
          <w:rFonts w:ascii="Calibri" w:hAnsi="Calibri" w:cs="Calibri"/>
          <w:sz w:val="22"/>
          <w:szCs w:val="22"/>
        </w:rPr>
        <w:t>Barnehagen skal bidra til barnas trivsel, livsglede, mestring og følelse av egenverd og forebygge krenkelser og mobbing.</w:t>
      </w:r>
    </w:p>
    <w:p w14:paraId="46CEE06A" w14:textId="77777777" w:rsidR="0082007A" w:rsidRDefault="00D628AB" w:rsidP="0082007A">
      <w:pPr>
        <w:pStyle w:val="Tittel"/>
        <w:numPr>
          <w:ilvl w:val="0"/>
          <w:numId w:val="3"/>
        </w:numPr>
        <w:spacing w:line="360" w:lineRule="auto"/>
        <w:rPr>
          <w:rFonts w:ascii="Calibri" w:hAnsi="Calibri" w:cs="Calibri"/>
          <w:sz w:val="22"/>
          <w:szCs w:val="22"/>
        </w:rPr>
      </w:pPr>
      <w:r>
        <w:rPr>
          <w:rFonts w:ascii="Calibri" w:hAnsi="Calibri" w:cs="Calibri"/>
          <w:sz w:val="22"/>
          <w:szCs w:val="22"/>
        </w:rPr>
        <w:t>Vi jobber for å fremme inkludering, trivsel, fellesskap og glede.</w:t>
      </w:r>
    </w:p>
    <w:p w14:paraId="3B384264" w14:textId="55410C70" w:rsidR="00EC7CCC" w:rsidRDefault="00D628AB" w:rsidP="0082007A">
      <w:pPr>
        <w:pStyle w:val="Tittel"/>
        <w:numPr>
          <w:ilvl w:val="0"/>
          <w:numId w:val="3"/>
        </w:numPr>
        <w:spacing w:line="360" w:lineRule="auto"/>
        <w:rPr>
          <w:rFonts w:ascii="Calibri" w:hAnsi="Calibri" w:cs="Calibri"/>
          <w:sz w:val="22"/>
          <w:szCs w:val="22"/>
        </w:rPr>
      </w:pPr>
      <w:r w:rsidRPr="0082007A">
        <w:rPr>
          <w:rFonts w:ascii="Calibri" w:hAnsi="Calibri" w:cs="Calibri"/>
          <w:sz w:val="22"/>
          <w:szCs w:val="22"/>
        </w:rPr>
        <w:t xml:space="preserve">Gjennom arbeidet med sosial kompetanse og hverdagsaktiviteter, lærer barna å sette grenser for egen kropp og respektere andres grenser. </w:t>
      </w:r>
    </w:p>
    <w:p w14:paraId="30D5248A" w14:textId="3B870ABE" w:rsidR="001A31E1" w:rsidRDefault="001A31E1" w:rsidP="001A31E1">
      <w:r>
        <w:rPr>
          <w:noProof/>
        </w:rPr>
        <mc:AlternateContent>
          <mc:Choice Requires="wps">
            <w:drawing>
              <wp:anchor distT="45720" distB="45720" distL="114300" distR="114300" simplePos="0" relativeHeight="251658256" behindDoc="0" locked="0" layoutInCell="1" allowOverlap="1" wp14:anchorId="0ECA7997" wp14:editId="46B3DDA2">
                <wp:simplePos x="0" y="0"/>
                <wp:positionH relativeFrom="margin">
                  <wp:align>center</wp:align>
                </wp:positionH>
                <wp:positionV relativeFrom="paragraph">
                  <wp:posOffset>219075</wp:posOffset>
                </wp:positionV>
                <wp:extent cx="1495425" cy="1581150"/>
                <wp:effectExtent l="0" t="0" r="28575" b="19050"/>
                <wp:wrapSquare wrapText="bothSides"/>
                <wp:docPr id="2510335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581150"/>
                        </a:xfrm>
                        <a:prstGeom prst="rect">
                          <a:avLst/>
                        </a:prstGeom>
                        <a:solidFill>
                          <a:srgbClr val="FFFFFF"/>
                        </a:solidFill>
                        <a:ln w="9525">
                          <a:solidFill>
                            <a:srgbClr val="000000"/>
                          </a:solidFill>
                          <a:miter lim="800000"/>
                          <a:headEnd/>
                          <a:tailEnd/>
                        </a:ln>
                      </wps:spPr>
                      <wps:txbx>
                        <w:txbxContent>
                          <w:p w14:paraId="7C279F62" w14:textId="6C62D78A" w:rsidR="001A31E1" w:rsidRDefault="001A31E1">
                            <w:r>
                              <w:rPr>
                                <w:noProof/>
                              </w:rPr>
                              <w:drawing>
                                <wp:inline distT="0" distB="0" distL="0" distR="0" wp14:anchorId="26F3AD2A" wp14:editId="4C96F2B1">
                                  <wp:extent cx="1600200" cy="1866900"/>
                                  <wp:effectExtent l="0" t="0" r="0" b="0"/>
                                  <wp:docPr id="119895145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51455" name="Bilde 1198951455"/>
                                          <pic:cNvPicPr/>
                                        </pic:nvPicPr>
                                        <pic:blipFill>
                                          <a:blip r:embed="rId20">
                                            <a:extLst>
                                              <a:ext uri="{28A0092B-C50C-407E-A947-70E740481C1C}">
                                                <a14:useLocalDpi xmlns:a14="http://schemas.microsoft.com/office/drawing/2010/main" val="0"/>
                                              </a:ext>
                                            </a:extLst>
                                          </a:blip>
                                          <a:stretch>
                                            <a:fillRect/>
                                          </a:stretch>
                                        </pic:blipFill>
                                        <pic:spPr>
                                          <a:xfrm>
                                            <a:off x="0" y="0"/>
                                            <a:ext cx="1600581" cy="1867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7997" id="_x0000_s1033" type="#_x0000_t202" style="position:absolute;margin-left:0;margin-top:17.25pt;width:117.75pt;height:124.5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">
                <v:textbox>
                  <w:txbxContent>
                    <w:p w14:paraId="7C279F62" w14:textId="6C62D78A" w:rsidR="001A31E1" w:rsidRDefault="001A31E1">
                      <w:r>
                        <w:rPr>
                          <w:noProof/>
                        </w:rPr>
                        <w:drawing>
                          <wp:inline distT="0" distB="0" distL="0" distR="0" wp14:anchorId="26F3AD2A" wp14:editId="4C96F2B1">
                            <wp:extent cx="1600200" cy="1866900"/>
                            <wp:effectExtent l="0" t="0" r="0" b="0"/>
                            <wp:docPr id="119895145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51455" name="Bilde 1198951455"/>
                                    <pic:cNvPicPr/>
                                  </pic:nvPicPr>
                                  <pic:blipFill>
                                    <a:blip r:embed="rId20">
                                      <a:extLst>
                                        <a:ext uri="{28A0092B-C50C-407E-A947-70E740481C1C}">
                                          <a14:useLocalDpi xmlns:a14="http://schemas.microsoft.com/office/drawing/2010/main" val="0"/>
                                        </a:ext>
                                      </a:extLst>
                                    </a:blip>
                                    <a:stretch>
                                      <a:fillRect/>
                                    </a:stretch>
                                  </pic:blipFill>
                                  <pic:spPr>
                                    <a:xfrm>
                                      <a:off x="0" y="0"/>
                                      <a:ext cx="1600581" cy="1867345"/>
                                    </a:xfrm>
                                    <a:prstGeom prst="rect">
                                      <a:avLst/>
                                    </a:prstGeom>
                                  </pic:spPr>
                                </pic:pic>
                              </a:graphicData>
                            </a:graphic>
                          </wp:inline>
                        </w:drawing>
                      </w:r>
                    </w:p>
                  </w:txbxContent>
                </v:textbox>
                <w10:wrap type="square" anchorx="margin"/>
              </v:shape>
            </w:pict>
          </mc:Fallback>
        </mc:AlternateContent>
      </w:r>
    </w:p>
    <w:p w14:paraId="7F9F4DE4" w14:textId="1CC70555" w:rsidR="001A31E1" w:rsidRDefault="001A31E1" w:rsidP="001A31E1"/>
    <w:p w14:paraId="18E29A2B" w14:textId="77777777" w:rsidR="001A31E1" w:rsidRDefault="001A31E1" w:rsidP="001A31E1"/>
    <w:p w14:paraId="168004C6" w14:textId="77777777" w:rsidR="001A31E1" w:rsidRDefault="001A31E1" w:rsidP="001A31E1"/>
    <w:p w14:paraId="5F95FF96" w14:textId="77777777" w:rsidR="001A31E1" w:rsidRDefault="001A31E1" w:rsidP="001A31E1"/>
    <w:p w14:paraId="01FE686F" w14:textId="77777777" w:rsidR="00092C53" w:rsidRDefault="00092C53" w:rsidP="00F429C2">
      <w:pPr>
        <w:pStyle w:val="Overskrift3"/>
      </w:pPr>
      <w:bookmarkStart w:id="15" w:name="_Toc194436660"/>
    </w:p>
    <w:p w14:paraId="67B2575C" w14:textId="77777777" w:rsidR="00092C53" w:rsidRDefault="00092C53" w:rsidP="00092C53"/>
    <w:p w14:paraId="36743762" w14:textId="77777777" w:rsidR="000C46CD" w:rsidRPr="00092C53" w:rsidRDefault="000C46CD" w:rsidP="00092C53"/>
    <w:p w14:paraId="3B384265" w14:textId="2C0975F1" w:rsidR="00EC7CCC" w:rsidRPr="004817FD" w:rsidRDefault="00D628AB" w:rsidP="00F429C2">
      <w:pPr>
        <w:pStyle w:val="Overskrift3"/>
      </w:pPr>
      <w:bookmarkStart w:id="16" w:name="_Toc230876876"/>
      <w:r w:rsidRPr="004817FD">
        <w:lastRenderedPageBreak/>
        <w:t xml:space="preserve">Kunst, </w:t>
      </w:r>
      <w:r w:rsidR="00B113AC">
        <w:t>k</w:t>
      </w:r>
      <w:r w:rsidRPr="004817FD">
        <w:t xml:space="preserve">ultur og </w:t>
      </w:r>
      <w:r w:rsidR="00B113AC">
        <w:t>k</w:t>
      </w:r>
      <w:r w:rsidRPr="004817FD">
        <w:t>reativitet</w:t>
      </w:r>
      <w:bookmarkEnd w:id="15"/>
      <w:bookmarkEnd w:id="16"/>
    </w:p>
    <w:p w14:paraId="3B384266" w14:textId="77777777" w:rsidR="00EC7CCC" w:rsidRDefault="00D628AB">
      <w:pPr>
        <w:pStyle w:val="Tittel"/>
        <w:spacing w:line="360" w:lineRule="auto"/>
      </w:pPr>
      <w:r>
        <w:rPr>
          <w:rFonts w:ascii="Calibri" w:hAnsi="Calibri" w:cs="Calibri"/>
          <w:b/>
          <w:bCs/>
          <w:sz w:val="22"/>
          <w:szCs w:val="22"/>
        </w:rPr>
        <w:t>Mål:</w:t>
      </w:r>
      <w:r>
        <w:rPr>
          <w:rFonts w:ascii="Calibri" w:hAnsi="Calibri" w:cs="Calibri"/>
          <w:sz w:val="22"/>
          <w:szCs w:val="22"/>
        </w:rPr>
        <w:t> Barnehagen skal gi barna muligheter for å ta i bruk fantasi, kreativitet og skaperglede.</w:t>
      </w:r>
    </w:p>
    <w:p w14:paraId="3B384268" w14:textId="296500BF" w:rsidR="00EC7CCC" w:rsidRPr="00F429C2" w:rsidRDefault="00D628AB">
      <w:pPr>
        <w:pStyle w:val="Tittel"/>
        <w:spacing w:line="360" w:lineRule="auto"/>
        <w:rPr>
          <w:rFonts w:ascii="Calibri" w:hAnsi="Calibri" w:cs="Calibri"/>
          <w:b/>
          <w:bCs/>
          <w:sz w:val="22"/>
          <w:szCs w:val="22"/>
        </w:rPr>
      </w:pPr>
      <w:r>
        <w:rPr>
          <w:rFonts w:ascii="Calibri" w:hAnsi="Calibri" w:cs="Calibri"/>
          <w:b/>
          <w:bCs/>
          <w:sz w:val="22"/>
          <w:szCs w:val="22"/>
        </w:rPr>
        <w:t>Tiltak for å nå dette:</w:t>
      </w:r>
    </w:p>
    <w:p w14:paraId="2628418E" w14:textId="48DD64F2" w:rsidR="0082007A" w:rsidRDefault="00671408" w:rsidP="0082007A">
      <w:pPr>
        <w:pStyle w:val="Tittel"/>
        <w:numPr>
          <w:ilvl w:val="0"/>
          <w:numId w:val="4"/>
        </w:numPr>
        <w:spacing w:line="360" w:lineRule="auto"/>
        <w:rPr>
          <w:rFonts w:ascii="Calibri" w:hAnsi="Calibri" w:cs="Calibri"/>
          <w:sz w:val="22"/>
          <w:szCs w:val="22"/>
        </w:rPr>
      </w:pPr>
      <w:r w:rsidRPr="00671408">
        <w:rPr>
          <w:rFonts w:ascii="Calibri" w:hAnsi="Calibri" w:cs="Calibri"/>
          <w:noProof/>
          <w:sz w:val="22"/>
          <w:szCs w:val="22"/>
        </w:rPr>
        <mc:AlternateContent>
          <mc:Choice Requires="wps">
            <w:drawing>
              <wp:anchor distT="45720" distB="45720" distL="114300" distR="114300" simplePos="0" relativeHeight="251658247" behindDoc="0" locked="0" layoutInCell="1" allowOverlap="1" wp14:anchorId="257AA533" wp14:editId="3C0D8B16">
                <wp:simplePos x="0" y="0"/>
                <wp:positionH relativeFrom="column">
                  <wp:posOffset>4177030</wp:posOffset>
                </wp:positionH>
                <wp:positionV relativeFrom="paragraph">
                  <wp:posOffset>12065</wp:posOffset>
                </wp:positionV>
                <wp:extent cx="1466850" cy="1524000"/>
                <wp:effectExtent l="0" t="0" r="19050" b="19050"/>
                <wp:wrapSquare wrapText="bothSides"/>
                <wp:docPr id="7995339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24000"/>
                        </a:xfrm>
                        <a:prstGeom prst="rect">
                          <a:avLst/>
                        </a:prstGeom>
                        <a:solidFill>
                          <a:srgbClr val="FFFFFF"/>
                        </a:solidFill>
                        <a:ln w="9525">
                          <a:solidFill>
                            <a:srgbClr val="000000"/>
                          </a:solidFill>
                          <a:miter lim="800000"/>
                          <a:headEnd/>
                          <a:tailEnd/>
                        </a:ln>
                      </wps:spPr>
                      <wps:txbx>
                        <w:txbxContent>
                          <w:p w14:paraId="23A87939" w14:textId="2CA59D2E" w:rsidR="00671408" w:rsidRDefault="00671408">
                            <w:r>
                              <w:rPr>
                                <w:noProof/>
                              </w:rPr>
                              <w:drawing>
                                <wp:inline distT="0" distB="0" distL="0" distR="0" wp14:anchorId="688BBEC9" wp14:editId="3FAF984B">
                                  <wp:extent cx="1371600" cy="1587500"/>
                                  <wp:effectExtent l="0" t="0" r="0" b="0"/>
                                  <wp:docPr id="189382904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9048" name="Bilde 1893829048"/>
                                          <pic:cNvPicPr/>
                                        </pic:nvPicPr>
                                        <pic:blipFill>
                                          <a:blip r:embed="rId21">
                                            <a:extLst>
                                              <a:ext uri="{28A0092B-C50C-407E-A947-70E740481C1C}">
                                                <a14:useLocalDpi xmlns:a14="http://schemas.microsoft.com/office/drawing/2010/main" val="0"/>
                                              </a:ext>
                                            </a:extLst>
                                          </a:blip>
                                          <a:stretch>
                                            <a:fillRect/>
                                          </a:stretch>
                                        </pic:blipFill>
                                        <pic:spPr>
                                          <a:xfrm>
                                            <a:off x="0" y="0"/>
                                            <a:ext cx="1371600" cy="1587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A533" id="_x0000_s1034" type="#_x0000_t202" style="position:absolute;left:0;text-align:left;margin-left:328.9pt;margin-top:.95pt;width:115.5pt;height:120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">
                <v:textbox>
                  <w:txbxContent>
                    <w:p w14:paraId="23A87939" w14:textId="2CA59D2E" w:rsidR="00671408" w:rsidRDefault="00671408">
                      <w:r>
                        <w:rPr>
                          <w:noProof/>
                        </w:rPr>
                        <w:drawing>
                          <wp:inline distT="0" distB="0" distL="0" distR="0" wp14:anchorId="688BBEC9" wp14:editId="3FAF984B">
                            <wp:extent cx="1371600" cy="1587500"/>
                            <wp:effectExtent l="0" t="0" r="0" b="0"/>
                            <wp:docPr id="189382904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9048" name="Bilde 1893829048"/>
                                    <pic:cNvPicPr/>
                                  </pic:nvPicPr>
                                  <pic:blipFill>
                                    <a:blip r:embed="rId21">
                                      <a:extLst>
                                        <a:ext uri="{28A0092B-C50C-407E-A947-70E740481C1C}">
                                          <a14:useLocalDpi xmlns:a14="http://schemas.microsoft.com/office/drawing/2010/main" val="0"/>
                                        </a:ext>
                                      </a:extLst>
                                    </a:blip>
                                    <a:stretch>
                                      <a:fillRect/>
                                    </a:stretch>
                                  </pic:blipFill>
                                  <pic:spPr>
                                    <a:xfrm>
                                      <a:off x="0" y="0"/>
                                      <a:ext cx="1371600" cy="1587500"/>
                                    </a:xfrm>
                                    <a:prstGeom prst="rect">
                                      <a:avLst/>
                                    </a:prstGeom>
                                  </pic:spPr>
                                </pic:pic>
                              </a:graphicData>
                            </a:graphic>
                          </wp:inline>
                        </w:drawing>
                      </w:r>
                    </w:p>
                  </w:txbxContent>
                </v:textbox>
                <w10:wrap type="square"/>
              </v:shape>
            </w:pict>
          </mc:Fallback>
        </mc:AlternateContent>
      </w:r>
      <w:r w:rsidR="00D628AB">
        <w:rPr>
          <w:rFonts w:ascii="Calibri" w:hAnsi="Calibri" w:cs="Calibri"/>
          <w:sz w:val="22"/>
          <w:szCs w:val="22"/>
        </w:rPr>
        <w:t>Opplevelser med kunst og kultur i barnehagen kan legge grunnlag for tilhørighet, deltakelse og eget skapende arbeid.</w:t>
      </w:r>
    </w:p>
    <w:p w14:paraId="3B38426A" w14:textId="66D65DE7" w:rsidR="00EC7CCC" w:rsidRPr="0082007A" w:rsidRDefault="00D628AB" w:rsidP="0082007A">
      <w:pPr>
        <w:pStyle w:val="Tittel"/>
        <w:numPr>
          <w:ilvl w:val="0"/>
          <w:numId w:val="4"/>
        </w:numPr>
        <w:spacing w:line="360" w:lineRule="auto"/>
        <w:rPr>
          <w:rFonts w:ascii="Calibri" w:hAnsi="Calibri" w:cs="Calibri"/>
          <w:sz w:val="22"/>
          <w:szCs w:val="22"/>
        </w:rPr>
      </w:pPr>
      <w:r w:rsidRPr="0082007A">
        <w:rPr>
          <w:rFonts w:ascii="Calibri" w:hAnsi="Calibri" w:cs="Calibri"/>
          <w:sz w:val="22"/>
          <w:szCs w:val="22"/>
        </w:rPr>
        <w:t>Personalet har en stor rolle som tilrettelegger og inspirator.</w:t>
      </w:r>
    </w:p>
    <w:p w14:paraId="3B38426B" w14:textId="77777777" w:rsidR="00EC7CCC" w:rsidRDefault="00D628AB">
      <w:pPr>
        <w:pStyle w:val="Tittel"/>
        <w:numPr>
          <w:ilvl w:val="0"/>
          <w:numId w:val="4"/>
        </w:numPr>
        <w:spacing w:line="360" w:lineRule="auto"/>
        <w:rPr>
          <w:rFonts w:ascii="Calibri" w:hAnsi="Calibri" w:cs="Calibri"/>
          <w:sz w:val="22"/>
          <w:szCs w:val="22"/>
        </w:rPr>
      </w:pPr>
      <w:r>
        <w:rPr>
          <w:rFonts w:ascii="Calibri" w:hAnsi="Calibri" w:cs="Calibri"/>
          <w:sz w:val="22"/>
          <w:szCs w:val="22"/>
        </w:rPr>
        <w:t>Tilføres nye impulser med jevne mellomrom, som utkledningsklær, nye historier eller ommøblering som inspirasjon til ny lek og aktivitet.</w:t>
      </w:r>
    </w:p>
    <w:p w14:paraId="7F5D7BC0" w14:textId="77777777" w:rsidR="0082007A" w:rsidRDefault="00D628AB" w:rsidP="0082007A">
      <w:pPr>
        <w:pStyle w:val="Tittel"/>
        <w:numPr>
          <w:ilvl w:val="0"/>
          <w:numId w:val="4"/>
        </w:numPr>
        <w:spacing w:line="360" w:lineRule="auto"/>
        <w:rPr>
          <w:rFonts w:ascii="Calibri" w:hAnsi="Calibri" w:cs="Calibri"/>
          <w:sz w:val="22"/>
          <w:szCs w:val="22"/>
        </w:rPr>
      </w:pPr>
      <w:r>
        <w:rPr>
          <w:rFonts w:ascii="Calibri" w:hAnsi="Calibri" w:cs="Calibri"/>
          <w:sz w:val="22"/>
          <w:szCs w:val="22"/>
        </w:rPr>
        <w:t>Vi har mye utkledningsklær, og det er bestandig rom for å tre inn i en ny rolle, der de voksne er deltagende, støttende og nysgjerrige.</w:t>
      </w:r>
    </w:p>
    <w:p w14:paraId="3B38426D" w14:textId="738CE5EC" w:rsidR="00EC7CCC" w:rsidRPr="0082007A" w:rsidRDefault="00D628AB" w:rsidP="0082007A">
      <w:pPr>
        <w:pStyle w:val="Tittel"/>
        <w:numPr>
          <w:ilvl w:val="0"/>
          <w:numId w:val="4"/>
        </w:numPr>
        <w:spacing w:line="360" w:lineRule="auto"/>
        <w:rPr>
          <w:rFonts w:ascii="Calibri" w:hAnsi="Calibri" w:cs="Calibri"/>
          <w:sz w:val="22"/>
          <w:szCs w:val="22"/>
        </w:rPr>
      </w:pPr>
      <w:r w:rsidRPr="0082007A">
        <w:rPr>
          <w:rFonts w:ascii="Calibri" w:hAnsi="Calibri" w:cs="Calibri"/>
          <w:sz w:val="22"/>
          <w:szCs w:val="22"/>
        </w:rPr>
        <w:t>Voksne som er oppmerksomme på barnas interesseområder og kan tilrettelegge for skaperglede både ute og inne.</w:t>
      </w:r>
      <w:bookmarkStart w:id="17" w:name="_Toc194436661"/>
    </w:p>
    <w:p w14:paraId="3B38426E" w14:textId="3B0FCEAA" w:rsidR="00EC7CCC" w:rsidRPr="004817FD" w:rsidRDefault="00D628AB" w:rsidP="00F429C2">
      <w:pPr>
        <w:pStyle w:val="Overskrift3"/>
      </w:pPr>
      <w:bookmarkStart w:id="18" w:name="_Toc230876877"/>
      <w:r w:rsidRPr="004817FD">
        <w:t xml:space="preserve">Den </w:t>
      </w:r>
      <w:r w:rsidR="00B113AC">
        <w:t>s</w:t>
      </w:r>
      <w:r w:rsidRPr="004817FD">
        <w:t xml:space="preserve">amiske </w:t>
      </w:r>
      <w:r w:rsidR="00B113AC">
        <w:t>k</w:t>
      </w:r>
      <w:r w:rsidRPr="004817FD">
        <w:t>ulturarven</w:t>
      </w:r>
      <w:bookmarkEnd w:id="17"/>
      <w:bookmarkEnd w:id="18"/>
    </w:p>
    <w:p w14:paraId="3B384270" w14:textId="0D44E5E4" w:rsidR="00EC7CCC" w:rsidRPr="00131E73" w:rsidRDefault="00D628AB" w:rsidP="004817FD">
      <w:pPr>
        <w:pStyle w:val="Tittel"/>
        <w:spacing w:line="360" w:lineRule="auto"/>
      </w:pPr>
      <w:r>
        <w:rPr>
          <w:rFonts w:ascii="Calibri" w:hAnsi="Calibri" w:cs="Calibri"/>
          <w:b/>
          <w:bCs/>
          <w:sz w:val="22"/>
          <w:szCs w:val="22"/>
        </w:rPr>
        <w:t>Mål:</w:t>
      </w:r>
      <w:r>
        <w:rPr>
          <w:rFonts w:ascii="Calibri" w:hAnsi="Calibri" w:cs="Calibri"/>
          <w:sz w:val="22"/>
          <w:szCs w:val="22"/>
        </w:rPr>
        <w:t> Personalet skal synliggjøre samisk kultur og bidra til at barna kan utvikle respekt og fellesskapsfølelse for det samiske mangfoldet.</w:t>
      </w:r>
    </w:p>
    <w:p w14:paraId="3B384272" w14:textId="7CC438D3" w:rsidR="00EC7CCC" w:rsidRPr="00131E73" w:rsidRDefault="001A31E1" w:rsidP="004817FD">
      <w:pPr>
        <w:pStyle w:val="Tittel"/>
        <w:spacing w:line="360" w:lineRule="auto"/>
        <w:rPr>
          <w:rFonts w:ascii="Calibri" w:hAnsi="Calibri" w:cs="Calibri"/>
          <w:b/>
          <w:bCs/>
          <w:sz w:val="22"/>
          <w:szCs w:val="22"/>
        </w:rPr>
      </w:pPr>
      <w:r w:rsidRPr="001956C0">
        <w:rPr>
          <w:rFonts w:ascii="Calibri" w:hAnsi="Calibri" w:cs="Calibri"/>
          <w:noProof/>
          <w:sz w:val="22"/>
          <w:szCs w:val="22"/>
        </w:rPr>
        <mc:AlternateContent>
          <mc:Choice Requires="wps">
            <w:drawing>
              <wp:anchor distT="45720" distB="45720" distL="114300" distR="114300" simplePos="0" relativeHeight="251658245" behindDoc="0" locked="0" layoutInCell="1" allowOverlap="1" wp14:anchorId="0FCF61AD" wp14:editId="7B793245">
                <wp:simplePos x="0" y="0"/>
                <wp:positionH relativeFrom="column">
                  <wp:posOffset>4157980</wp:posOffset>
                </wp:positionH>
                <wp:positionV relativeFrom="paragraph">
                  <wp:posOffset>256540</wp:posOffset>
                </wp:positionV>
                <wp:extent cx="1819275" cy="1609725"/>
                <wp:effectExtent l="0" t="0" r="28575" b="28575"/>
                <wp:wrapSquare wrapText="bothSides"/>
                <wp:docPr id="199253599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609725"/>
                        </a:xfrm>
                        <a:prstGeom prst="rect">
                          <a:avLst/>
                        </a:prstGeom>
                        <a:solidFill>
                          <a:srgbClr val="FFFFFF"/>
                        </a:solidFill>
                        <a:ln w="9525">
                          <a:solidFill>
                            <a:srgbClr val="000000"/>
                          </a:solidFill>
                          <a:miter lim="800000"/>
                          <a:headEnd/>
                          <a:tailEnd/>
                        </a:ln>
                      </wps:spPr>
                      <wps:txbx>
                        <w:txbxContent>
                          <w:p w14:paraId="02662D86" w14:textId="578B7197" w:rsidR="001956C0" w:rsidRDefault="001956C0">
                            <w:r>
                              <w:rPr>
                                <w:noProof/>
                              </w:rPr>
                              <w:drawing>
                                <wp:inline distT="0" distB="0" distL="0" distR="0" wp14:anchorId="1B919137" wp14:editId="4A0C27C8">
                                  <wp:extent cx="1666875" cy="1666875"/>
                                  <wp:effectExtent l="0" t="0" r="9525" b="9525"/>
                                  <wp:docPr id="164441293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2939" name="Bilde 1644412939"/>
                                          <pic:cNvPicPr/>
                                        </pic:nvPicPr>
                                        <pic:blipFill>
                                          <a:blip r:embed="rId22">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61AD" id="_x0000_s1035" type="#_x0000_t202" style="position:absolute;margin-left:327.4pt;margin-top:20.2pt;width:143.25pt;height:126.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">
                <v:textbox>
                  <w:txbxContent>
                    <w:p w14:paraId="02662D86" w14:textId="578B7197" w:rsidR="001956C0" w:rsidRDefault="001956C0">
                      <w:r>
                        <w:rPr>
                          <w:noProof/>
                        </w:rPr>
                        <w:drawing>
                          <wp:inline distT="0" distB="0" distL="0" distR="0" wp14:anchorId="1B919137" wp14:editId="4A0C27C8">
                            <wp:extent cx="1666875" cy="1666875"/>
                            <wp:effectExtent l="0" t="0" r="9525" b="9525"/>
                            <wp:docPr id="164441293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2939" name="Bilde 1644412939"/>
                                    <pic:cNvPicPr/>
                                  </pic:nvPicPr>
                                  <pic:blipFill>
                                    <a:blip r:embed="rId22">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xbxContent>
                </v:textbox>
                <w10:wrap type="square"/>
              </v:shape>
            </w:pict>
          </mc:Fallback>
        </mc:AlternateContent>
      </w:r>
      <w:r w:rsidR="00D628AB">
        <w:rPr>
          <w:rFonts w:ascii="Calibri" w:hAnsi="Calibri" w:cs="Calibri"/>
          <w:b/>
          <w:bCs/>
          <w:sz w:val="22"/>
          <w:szCs w:val="22"/>
        </w:rPr>
        <w:t>Tiltak for å nå dette:</w:t>
      </w:r>
    </w:p>
    <w:p w14:paraId="3B384273" w14:textId="0FCB13D3" w:rsidR="00EC7CCC" w:rsidRDefault="00D628AB" w:rsidP="004817FD">
      <w:pPr>
        <w:pStyle w:val="Tittel"/>
        <w:numPr>
          <w:ilvl w:val="0"/>
          <w:numId w:val="6"/>
        </w:numPr>
        <w:spacing w:line="360" w:lineRule="auto"/>
        <w:rPr>
          <w:rFonts w:ascii="Calibri" w:hAnsi="Calibri" w:cs="Calibri"/>
          <w:sz w:val="22"/>
          <w:szCs w:val="22"/>
        </w:rPr>
      </w:pPr>
      <w:r>
        <w:rPr>
          <w:rFonts w:ascii="Calibri" w:hAnsi="Calibri" w:cs="Calibri"/>
          <w:sz w:val="22"/>
          <w:szCs w:val="22"/>
        </w:rPr>
        <w:t>Personalet skal bidra til at barna kan utvikle respekt og fellesskapsfølelse for det samiske mangfoldet.</w:t>
      </w:r>
    </w:p>
    <w:p w14:paraId="0116FFF4" w14:textId="77777777" w:rsidR="0082007A" w:rsidRDefault="00D628AB" w:rsidP="0082007A">
      <w:pPr>
        <w:pStyle w:val="Tittel"/>
        <w:numPr>
          <w:ilvl w:val="0"/>
          <w:numId w:val="6"/>
        </w:numPr>
        <w:spacing w:line="360" w:lineRule="auto"/>
        <w:rPr>
          <w:rFonts w:ascii="Calibri" w:hAnsi="Calibri" w:cs="Calibri"/>
          <w:sz w:val="22"/>
          <w:szCs w:val="22"/>
        </w:rPr>
      </w:pPr>
      <w:r>
        <w:rPr>
          <w:rFonts w:ascii="Calibri" w:hAnsi="Calibri" w:cs="Calibri"/>
          <w:sz w:val="22"/>
          <w:szCs w:val="22"/>
        </w:rPr>
        <w:t>Vi benytter oss av sanger, fraser og tallremser på samisk.</w:t>
      </w:r>
    </w:p>
    <w:p w14:paraId="146139BF" w14:textId="71F98CE5" w:rsidR="0082007A" w:rsidRPr="0082007A" w:rsidRDefault="00D628AB" w:rsidP="0082007A">
      <w:pPr>
        <w:pStyle w:val="Tittel"/>
        <w:numPr>
          <w:ilvl w:val="0"/>
          <w:numId w:val="6"/>
        </w:numPr>
        <w:spacing w:line="360" w:lineRule="auto"/>
        <w:rPr>
          <w:rFonts w:ascii="Calibri" w:hAnsi="Calibri" w:cs="Calibri"/>
          <w:sz w:val="22"/>
          <w:szCs w:val="22"/>
        </w:rPr>
      </w:pPr>
      <w:r w:rsidRPr="0082007A">
        <w:rPr>
          <w:rFonts w:ascii="Calibri" w:hAnsi="Calibri" w:cs="Calibri"/>
          <w:sz w:val="22"/>
          <w:szCs w:val="22"/>
        </w:rPr>
        <w:t>Vi leser samiske eventyr, sagn og bøker. Dette gir barna innsikt i samisk kultur og tradisjoner.</w:t>
      </w:r>
      <w:r w:rsidRPr="0082007A">
        <w:rPr>
          <w:rFonts w:ascii="Calibri" w:hAnsi="Calibri" w:cs="Calibri"/>
          <w:color w:val="424242"/>
          <w:sz w:val="22"/>
          <w:szCs w:val="22"/>
          <w:shd w:val="clear" w:color="auto" w:fill="FAFAFA"/>
        </w:rPr>
        <w:t xml:space="preserve"> </w:t>
      </w:r>
    </w:p>
    <w:p w14:paraId="35429799" w14:textId="05F53E92" w:rsidR="0082007A" w:rsidRDefault="00D628AB" w:rsidP="0082007A">
      <w:pPr>
        <w:pStyle w:val="Tittel"/>
        <w:numPr>
          <w:ilvl w:val="0"/>
          <w:numId w:val="6"/>
        </w:numPr>
        <w:spacing w:line="360" w:lineRule="auto"/>
        <w:rPr>
          <w:rFonts w:ascii="Calibri" w:hAnsi="Calibri" w:cs="Calibri"/>
          <w:sz w:val="22"/>
          <w:szCs w:val="22"/>
        </w:rPr>
      </w:pPr>
      <w:r w:rsidRPr="0082007A">
        <w:rPr>
          <w:rFonts w:ascii="Calibri" w:hAnsi="Calibri" w:cs="Calibri"/>
          <w:sz w:val="22"/>
          <w:szCs w:val="22"/>
        </w:rPr>
        <w:t>Vi bruker naturmateriale og teknikker i våre formingsaktiviteter inspirert av den samiske kulturarv.</w:t>
      </w:r>
    </w:p>
    <w:p w14:paraId="3B384277" w14:textId="264EBA02" w:rsidR="00EC7CCC" w:rsidRDefault="00D628AB" w:rsidP="0082007A">
      <w:pPr>
        <w:pStyle w:val="Tittel"/>
        <w:numPr>
          <w:ilvl w:val="0"/>
          <w:numId w:val="6"/>
        </w:numPr>
        <w:spacing w:line="360" w:lineRule="auto"/>
        <w:rPr>
          <w:rFonts w:ascii="Calibri" w:hAnsi="Calibri" w:cs="Calibri"/>
          <w:sz w:val="22"/>
          <w:szCs w:val="22"/>
        </w:rPr>
      </w:pPr>
      <w:r w:rsidRPr="0082007A">
        <w:rPr>
          <w:rFonts w:ascii="Calibri" w:hAnsi="Calibri" w:cs="Calibri"/>
          <w:sz w:val="22"/>
          <w:szCs w:val="22"/>
        </w:rPr>
        <w:t>Vi markerer samefolkets dag og har samisk uke.</w:t>
      </w:r>
    </w:p>
    <w:p w14:paraId="4B310DC6" w14:textId="220135EB" w:rsidR="001A31E1" w:rsidRPr="001A31E1" w:rsidRDefault="001A31E1" w:rsidP="001A31E1">
      <w:r>
        <w:rPr>
          <w:noProof/>
        </w:rPr>
        <mc:AlternateContent>
          <mc:Choice Requires="wps">
            <w:drawing>
              <wp:anchor distT="45720" distB="45720" distL="114300" distR="114300" simplePos="0" relativeHeight="251658257" behindDoc="0" locked="0" layoutInCell="1" allowOverlap="1" wp14:anchorId="237E428D" wp14:editId="3E24BDD8">
                <wp:simplePos x="0" y="0"/>
                <wp:positionH relativeFrom="column">
                  <wp:align>center</wp:align>
                </wp:positionH>
                <wp:positionV relativeFrom="paragraph">
                  <wp:posOffset>182880</wp:posOffset>
                </wp:positionV>
                <wp:extent cx="2360930" cy="1404620"/>
                <wp:effectExtent l="0" t="0" r="19685" b="19050"/>
                <wp:wrapSquare wrapText="bothSides"/>
                <wp:docPr id="60450964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9A53BC" w14:textId="7F11B666" w:rsidR="001A31E1" w:rsidRDefault="001A31E1">
                            <w:r>
                              <w:rPr>
                                <w:noProof/>
                              </w:rPr>
                              <w:drawing>
                                <wp:inline distT="0" distB="0" distL="0" distR="0" wp14:anchorId="658F53C6" wp14:editId="1F56D871">
                                  <wp:extent cx="2112645" cy="2112645"/>
                                  <wp:effectExtent l="0" t="0" r="1905" b="1905"/>
                                  <wp:docPr id="41339133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333" name="Bilde 413391333"/>
                                          <pic:cNvPicPr/>
                                        </pic:nvPicPr>
                                        <pic:blipFill>
                                          <a:blip r:embed="rId23">
                                            <a:extLst>
                                              <a:ext uri="{28A0092B-C50C-407E-A947-70E740481C1C}">
                                                <a14:useLocalDpi xmlns:a14="http://schemas.microsoft.com/office/drawing/2010/main" val="0"/>
                                              </a:ext>
                                            </a:extLst>
                                          </a:blip>
                                          <a:stretch>
                                            <a:fillRect/>
                                          </a:stretch>
                                        </pic:blipFill>
                                        <pic:spPr>
                                          <a:xfrm>
                                            <a:off x="0" y="0"/>
                                            <a:ext cx="2112645" cy="21126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7E428D" id="_x0000_s1036" type="#_x0000_t202" style="position:absolute;margin-left:0;margin-top:14.4pt;width:185.9pt;height:110.6pt;z-index:251658257;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fit-shape-to-text:t">
                  <w:txbxContent>
                    <w:p w14:paraId="719A53BC" w14:textId="7F11B666" w:rsidR="001A31E1" w:rsidRDefault="001A31E1">
                      <w:r>
                        <w:rPr>
                          <w:noProof/>
                        </w:rPr>
                        <w:drawing>
                          <wp:inline distT="0" distB="0" distL="0" distR="0" wp14:anchorId="658F53C6" wp14:editId="1F56D871">
                            <wp:extent cx="2112645" cy="2112645"/>
                            <wp:effectExtent l="0" t="0" r="1905" b="1905"/>
                            <wp:docPr id="41339133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333" name="Bilde 413391333"/>
                                    <pic:cNvPicPr/>
                                  </pic:nvPicPr>
                                  <pic:blipFill>
                                    <a:blip r:embed="rId23">
                                      <a:extLst>
                                        <a:ext uri="{28A0092B-C50C-407E-A947-70E740481C1C}">
                                          <a14:useLocalDpi xmlns:a14="http://schemas.microsoft.com/office/drawing/2010/main" val="0"/>
                                        </a:ext>
                                      </a:extLst>
                                    </a:blip>
                                    <a:stretch>
                                      <a:fillRect/>
                                    </a:stretch>
                                  </pic:blipFill>
                                  <pic:spPr>
                                    <a:xfrm>
                                      <a:off x="0" y="0"/>
                                      <a:ext cx="2112645" cy="2112645"/>
                                    </a:xfrm>
                                    <a:prstGeom prst="rect">
                                      <a:avLst/>
                                    </a:prstGeom>
                                  </pic:spPr>
                                </pic:pic>
                              </a:graphicData>
                            </a:graphic>
                          </wp:inline>
                        </w:drawing>
                      </w:r>
                    </w:p>
                  </w:txbxContent>
                </v:textbox>
                <w10:wrap type="square"/>
              </v:shape>
            </w:pict>
          </mc:Fallback>
        </mc:AlternateContent>
      </w:r>
    </w:p>
    <w:p w14:paraId="795C1264" w14:textId="77777777" w:rsidR="001A31E1" w:rsidRPr="001A31E1" w:rsidRDefault="001A31E1" w:rsidP="001A31E1"/>
    <w:p w14:paraId="1F85FB7C" w14:textId="77777777" w:rsidR="001A31E1" w:rsidRDefault="001A31E1" w:rsidP="001A31E1"/>
    <w:p w14:paraId="0C1EE54B" w14:textId="77777777" w:rsidR="001A31E1" w:rsidRDefault="001A31E1" w:rsidP="001A31E1"/>
    <w:p w14:paraId="2CF61D17" w14:textId="77777777" w:rsidR="001A31E1" w:rsidRDefault="001A31E1" w:rsidP="001A31E1"/>
    <w:p w14:paraId="7CA90AF5" w14:textId="77777777" w:rsidR="001A31E1" w:rsidRDefault="001A31E1" w:rsidP="001A31E1"/>
    <w:p w14:paraId="7E9D2CB0" w14:textId="77777777" w:rsidR="001A31E1" w:rsidRDefault="001A31E1" w:rsidP="001A31E1"/>
    <w:p w14:paraId="19948B08" w14:textId="77777777" w:rsidR="001A31E1" w:rsidRDefault="001A31E1" w:rsidP="001A31E1"/>
    <w:p w14:paraId="2DB6B141" w14:textId="77777777" w:rsidR="001956C0" w:rsidRPr="001956C0" w:rsidRDefault="001956C0" w:rsidP="001956C0"/>
    <w:p w14:paraId="3B384278" w14:textId="38CCABE2" w:rsidR="00EC7CCC" w:rsidRPr="004817FD" w:rsidRDefault="00D628AB" w:rsidP="00F429C2">
      <w:pPr>
        <w:pStyle w:val="Overskrift3"/>
      </w:pPr>
      <w:bookmarkStart w:id="19" w:name="_Toc194436662"/>
      <w:bookmarkStart w:id="20" w:name="_Toc230876878"/>
      <w:r w:rsidRPr="004817FD">
        <w:lastRenderedPageBreak/>
        <w:t xml:space="preserve">Natur, </w:t>
      </w:r>
      <w:r w:rsidR="00B113AC">
        <w:t>m</w:t>
      </w:r>
      <w:r w:rsidRPr="004817FD">
        <w:t xml:space="preserve">iljø og </w:t>
      </w:r>
      <w:r w:rsidR="00B113AC">
        <w:t>t</w:t>
      </w:r>
      <w:r w:rsidRPr="004817FD">
        <w:t>eknologi</w:t>
      </w:r>
      <w:bookmarkEnd w:id="19"/>
      <w:bookmarkEnd w:id="20"/>
    </w:p>
    <w:p w14:paraId="38911EA9" w14:textId="5136AA41" w:rsidR="00131E73" w:rsidRPr="00131E73" w:rsidRDefault="00D628AB" w:rsidP="00131E73">
      <w:pPr>
        <w:pStyle w:val="Tittel"/>
        <w:spacing w:line="360" w:lineRule="auto"/>
        <w:rPr>
          <w:rFonts w:ascii="Calibri" w:hAnsi="Calibri" w:cs="Calibri"/>
          <w:sz w:val="22"/>
          <w:szCs w:val="22"/>
        </w:rPr>
      </w:pPr>
      <w:r w:rsidRPr="00131E73">
        <w:rPr>
          <w:rFonts w:ascii="Calibri" w:hAnsi="Calibri" w:cs="Calibri"/>
          <w:b/>
          <w:bCs/>
          <w:sz w:val="22"/>
          <w:szCs w:val="22"/>
        </w:rPr>
        <w:t>Mål:</w:t>
      </w:r>
      <w:r w:rsidRPr="00131E73">
        <w:rPr>
          <w:rFonts w:ascii="Calibri" w:hAnsi="Calibri" w:cs="Calibri"/>
          <w:sz w:val="22"/>
          <w:szCs w:val="22"/>
        </w:rPr>
        <w:t xml:space="preserve"> Barna skal oppleve glede i naturen, lære om samspillet og </w:t>
      </w:r>
      <w:r w:rsidR="00131E73" w:rsidRPr="00131E73">
        <w:rPr>
          <w:rFonts w:ascii="Calibri" w:hAnsi="Calibri" w:cs="Calibri"/>
          <w:sz w:val="22"/>
          <w:szCs w:val="22"/>
        </w:rPr>
        <w:t>får gode opplevelser med friluftsliv året rundt</w:t>
      </w:r>
    </w:p>
    <w:p w14:paraId="4CC9FB85" w14:textId="7F2267C3" w:rsidR="00131E73" w:rsidRPr="00131E73" w:rsidRDefault="00131E73" w:rsidP="00131E73">
      <w:pPr>
        <w:spacing w:line="360" w:lineRule="auto"/>
        <w:rPr>
          <w:rFonts w:ascii="Calibri" w:hAnsi="Calibri" w:cs="Calibri"/>
          <w:sz w:val="22"/>
          <w:szCs w:val="22"/>
        </w:rPr>
      </w:pPr>
      <w:r w:rsidRPr="00131E73">
        <w:rPr>
          <w:rFonts w:ascii="Calibri" w:hAnsi="Calibri" w:cs="Calibri"/>
          <w:sz w:val="22"/>
          <w:szCs w:val="22"/>
        </w:rPr>
        <w:t xml:space="preserve">Barna skal bevare sin nysgjerrighet på naturvitenskapelige fenomener, føle tilhørighet til naturen og få erfaring </w:t>
      </w:r>
      <w:r>
        <w:rPr>
          <w:rFonts w:ascii="Calibri" w:hAnsi="Calibri" w:cs="Calibri"/>
          <w:sz w:val="22"/>
          <w:szCs w:val="22"/>
        </w:rPr>
        <w:t xml:space="preserve">og personalet skal </w:t>
      </w:r>
      <w:r w:rsidRPr="00131E73">
        <w:rPr>
          <w:rFonts w:ascii="Calibri" w:hAnsi="Calibri" w:cs="Calibri"/>
          <w:sz w:val="22"/>
          <w:szCs w:val="22"/>
        </w:rPr>
        <w:t>legge til rette for mangfoldige naturopplevelser og bruke naturen som arena for lek, undring, utforsking og læring</w:t>
      </w:r>
      <w:r>
        <w:rPr>
          <w:rFonts w:ascii="Calibri" w:hAnsi="Calibri" w:cs="Calibri"/>
          <w:sz w:val="22"/>
          <w:szCs w:val="22"/>
        </w:rPr>
        <w:t>.</w:t>
      </w:r>
    </w:p>
    <w:p w14:paraId="3B38427B" w14:textId="77777777" w:rsidR="00EC7CCC" w:rsidRPr="00131E73" w:rsidRDefault="00D628AB" w:rsidP="00131E73">
      <w:pPr>
        <w:pStyle w:val="Tittel"/>
        <w:spacing w:line="360" w:lineRule="auto"/>
        <w:rPr>
          <w:rFonts w:ascii="Calibri" w:hAnsi="Calibri" w:cs="Calibri"/>
          <w:b/>
          <w:bCs/>
          <w:sz w:val="22"/>
          <w:szCs w:val="22"/>
        </w:rPr>
      </w:pPr>
      <w:r w:rsidRPr="00131E73">
        <w:rPr>
          <w:rFonts w:ascii="Calibri" w:hAnsi="Calibri" w:cs="Calibri"/>
          <w:b/>
          <w:bCs/>
          <w:sz w:val="22"/>
          <w:szCs w:val="22"/>
        </w:rPr>
        <w:t>Tiltak for å nå dette:</w:t>
      </w:r>
    </w:p>
    <w:p w14:paraId="3B38427C" w14:textId="77777777" w:rsidR="00EC7CCC" w:rsidRPr="00131E73" w:rsidRDefault="00D628AB" w:rsidP="00131E73">
      <w:pPr>
        <w:pStyle w:val="Tittel"/>
        <w:numPr>
          <w:ilvl w:val="0"/>
          <w:numId w:val="7"/>
        </w:numPr>
        <w:spacing w:line="360" w:lineRule="auto"/>
        <w:rPr>
          <w:rFonts w:ascii="Calibri" w:hAnsi="Calibri" w:cs="Calibri"/>
          <w:sz w:val="22"/>
          <w:szCs w:val="22"/>
        </w:rPr>
      </w:pPr>
      <w:r w:rsidRPr="00131E73">
        <w:rPr>
          <w:rFonts w:ascii="Calibri" w:hAnsi="Calibri" w:cs="Calibri"/>
          <w:sz w:val="22"/>
          <w:szCs w:val="22"/>
        </w:rPr>
        <w:t>Skape gode opplevelser med friluftsliv året rundt til fots i nærmiljøet og på bussturer.</w:t>
      </w:r>
    </w:p>
    <w:p w14:paraId="338222F6" w14:textId="1FB7090D" w:rsidR="00131E73" w:rsidRPr="00131E73" w:rsidRDefault="00671408" w:rsidP="00131E73">
      <w:pPr>
        <w:pStyle w:val="Tittel"/>
        <w:numPr>
          <w:ilvl w:val="0"/>
          <w:numId w:val="7"/>
        </w:numPr>
        <w:spacing w:line="360" w:lineRule="auto"/>
        <w:rPr>
          <w:rFonts w:ascii="Calibri" w:hAnsi="Calibri" w:cs="Calibri"/>
          <w:sz w:val="22"/>
          <w:szCs w:val="22"/>
        </w:rPr>
      </w:pPr>
      <w:r w:rsidRPr="00671408">
        <w:rPr>
          <w:rFonts w:ascii="Calibri" w:hAnsi="Calibri" w:cs="Calibri"/>
          <w:noProof/>
          <w:sz w:val="22"/>
          <w:szCs w:val="22"/>
        </w:rPr>
        <mc:AlternateContent>
          <mc:Choice Requires="wps">
            <w:drawing>
              <wp:anchor distT="45720" distB="45720" distL="114300" distR="114300" simplePos="0" relativeHeight="251658246" behindDoc="0" locked="0" layoutInCell="1" allowOverlap="1" wp14:anchorId="47528930" wp14:editId="6C3A95A7">
                <wp:simplePos x="0" y="0"/>
                <wp:positionH relativeFrom="column">
                  <wp:posOffset>4157980</wp:posOffset>
                </wp:positionH>
                <wp:positionV relativeFrom="paragraph">
                  <wp:posOffset>214630</wp:posOffset>
                </wp:positionV>
                <wp:extent cx="1962150" cy="1581150"/>
                <wp:effectExtent l="0" t="0" r="19050" b="19050"/>
                <wp:wrapSquare wrapText="bothSides"/>
                <wp:docPr id="10704973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81150"/>
                        </a:xfrm>
                        <a:prstGeom prst="rect">
                          <a:avLst/>
                        </a:prstGeom>
                        <a:solidFill>
                          <a:srgbClr val="FFFFFF"/>
                        </a:solidFill>
                        <a:ln w="9525">
                          <a:solidFill>
                            <a:srgbClr val="000000"/>
                          </a:solidFill>
                          <a:miter lim="800000"/>
                          <a:headEnd/>
                          <a:tailEnd/>
                        </a:ln>
                      </wps:spPr>
                      <wps:txbx>
                        <w:txbxContent>
                          <w:p w14:paraId="7B6528FB" w14:textId="598A9BC1" w:rsidR="00671408" w:rsidRDefault="00671408">
                            <w:r>
                              <w:rPr>
                                <w:noProof/>
                              </w:rPr>
                              <w:drawing>
                                <wp:inline distT="0" distB="0" distL="0" distR="0" wp14:anchorId="3586127B" wp14:editId="6217A5CD">
                                  <wp:extent cx="1493044" cy="1990725"/>
                                  <wp:effectExtent l="0" t="0" r="0" b="0"/>
                                  <wp:docPr id="9528694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9411" name="Bilde 952869411"/>
                                          <pic:cNvPicPr/>
                                        </pic:nvPicPr>
                                        <pic:blipFill>
                                          <a:blip r:embed="rId24">
                                            <a:extLst>
                                              <a:ext uri="{28A0092B-C50C-407E-A947-70E740481C1C}">
                                                <a14:useLocalDpi xmlns:a14="http://schemas.microsoft.com/office/drawing/2010/main" val="0"/>
                                              </a:ext>
                                            </a:extLst>
                                          </a:blip>
                                          <a:stretch>
                                            <a:fillRect/>
                                          </a:stretch>
                                        </pic:blipFill>
                                        <pic:spPr>
                                          <a:xfrm>
                                            <a:off x="0" y="0"/>
                                            <a:ext cx="1497730" cy="19969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8930" id="_x0000_s1037" type="#_x0000_t202" style="position:absolute;left:0;text-align:left;margin-left:327.4pt;margin-top:16.9pt;width:154.5pt;height:12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">
                <v:textbox>
                  <w:txbxContent>
                    <w:p w14:paraId="7B6528FB" w14:textId="598A9BC1" w:rsidR="00671408" w:rsidRDefault="00671408">
                      <w:r>
                        <w:rPr>
                          <w:noProof/>
                        </w:rPr>
                        <w:drawing>
                          <wp:inline distT="0" distB="0" distL="0" distR="0" wp14:anchorId="3586127B" wp14:editId="6217A5CD">
                            <wp:extent cx="1493044" cy="1990725"/>
                            <wp:effectExtent l="0" t="0" r="0" b="0"/>
                            <wp:docPr id="9528694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9411" name="Bilde 952869411"/>
                                    <pic:cNvPicPr/>
                                  </pic:nvPicPr>
                                  <pic:blipFill>
                                    <a:blip r:embed="rId24">
                                      <a:extLst>
                                        <a:ext uri="{28A0092B-C50C-407E-A947-70E740481C1C}">
                                          <a14:useLocalDpi xmlns:a14="http://schemas.microsoft.com/office/drawing/2010/main" val="0"/>
                                        </a:ext>
                                      </a:extLst>
                                    </a:blip>
                                    <a:stretch>
                                      <a:fillRect/>
                                    </a:stretch>
                                  </pic:blipFill>
                                  <pic:spPr>
                                    <a:xfrm>
                                      <a:off x="0" y="0"/>
                                      <a:ext cx="1497730" cy="1996974"/>
                                    </a:xfrm>
                                    <a:prstGeom prst="rect">
                                      <a:avLst/>
                                    </a:prstGeom>
                                  </pic:spPr>
                                </pic:pic>
                              </a:graphicData>
                            </a:graphic>
                          </wp:inline>
                        </w:drawing>
                      </w:r>
                    </w:p>
                  </w:txbxContent>
                </v:textbox>
                <w10:wrap type="square"/>
              </v:shape>
            </w:pict>
          </mc:Fallback>
        </mc:AlternateContent>
      </w:r>
      <w:r w:rsidR="00D628AB" w:rsidRPr="00131E73">
        <w:rPr>
          <w:rFonts w:ascii="Calibri" w:hAnsi="Calibri" w:cs="Calibri"/>
          <w:sz w:val="22"/>
          <w:szCs w:val="22"/>
        </w:rPr>
        <w:t>Personalet skal undre seg sammen med barna over fysiske lover og naturfenomener.</w:t>
      </w:r>
    </w:p>
    <w:p w14:paraId="4D11A957" w14:textId="666DDCA8" w:rsidR="00131E73" w:rsidRPr="00131E73" w:rsidRDefault="00131E73" w:rsidP="00131E73">
      <w:pPr>
        <w:pStyle w:val="Listeavsnitt"/>
        <w:numPr>
          <w:ilvl w:val="0"/>
          <w:numId w:val="8"/>
        </w:numPr>
        <w:spacing w:line="360" w:lineRule="auto"/>
        <w:rPr>
          <w:rFonts w:ascii="Calibri" w:hAnsi="Calibri" w:cs="Calibri"/>
          <w:sz w:val="22"/>
          <w:szCs w:val="22"/>
        </w:rPr>
      </w:pPr>
      <w:r w:rsidRPr="00131E73">
        <w:rPr>
          <w:rFonts w:ascii="Calibri" w:hAnsi="Calibri" w:cs="Calibri"/>
          <w:sz w:val="22"/>
          <w:szCs w:val="22"/>
        </w:rPr>
        <w:t>Personalet skal gi barna tid og anledning til å stille spørsmål, reflektere og lage egne forklaringer på problemstillinger, og til å delta i samtaler om det de har erfart og opplevd</w:t>
      </w:r>
    </w:p>
    <w:p w14:paraId="470E17E7" w14:textId="58BE9FED" w:rsidR="00131E73" w:rsidRPr="00131E73" w:rsidRDefault="00131E73" w:rsidP="00131E73">
      <w:pPr>
        <w:pStyle w:val="Listeavsnitt"/>
        <w:numPr>
          <w:ilvl w:val="0"/>
          <w:numId w:val="8"/>
        </w:numPr>
        <w:spacing w:line="360" w:lineRule="auto"/>
        <w:rPr>
          <w:rFonts w:ascii="Calibri" w:hAnsi="Calibri" w:cs="Calibri"/>
          <w:sz w:val="22"/>
          <w:szCs w:val="22"/>
        </w:rPr>
      </w:pPr>
      <w:r w:rsidRPr="00131E73">
        <w:rPr>
          <w:rFonts w:ascii="Calibri" w:hAnsi="Calibri" w:cs="Calibri"/>
          <w:sz w:val="22"/>
          <w:szCs w:val="22"/>
        </w:rPr>
        <w:t>Vi etterlater minst mulig avtrykk i naturen når vi er på tur, i tråd med prinsippene for bærekraftig utvikling</w:t>
      </w:r>
    </w:p>
    <w:p w14:paraId="1B89FB02" w14:textId="6994D055" w:rsidR="004817FD" w:rsidRDefault="005E237E" w:rsidP="004817FD">
      <w:pPr>
        <w:numPr>
          <w:ilvl w:val="0"/>
          <w:numId w:val="34"/>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Pr>
          <w:rFonts w:ascii="Calibri" w:eastAsia="Times New Roman" w:hAnsi="Calibri" w:cs="Calibri"/>
          <w:color w:val="2B2B2B"/>
          <w:kern w:val="0"/>
          <w:sz w:val="22"/>
          <w:szCs w:val="22"/>
          <w:lang w:eastAsia="nb-NO"/>
        </w:rPr>
        <w:t>F</w:t>
      </w:r>
      <w:r w:rsidR="00131E73" w:rsidRPr="00131E73">
        <w:rPr>
          <w:rFonts w:ascii="Calibri" w:eastAsia="Times New Roman" w:hAnsi="Calibri" w:cs="Calibri"/>
          <w:color w:val="2B2B2B"/>
          <w:kern w:val="0"/>
          <w:sz w:val="22"/>
          <w:szCs w:val="22"/>
          <w:lang w:eastAsia="nb-NO"/>
        </w:rPr>
        <w:t>år kjennskap til naturen og bærekraftig utvikling, lærer av naturen og utvikler respekt og begynnende forståelse for hvordan de kan ta vare på naturen</w:t>
      </w:r>
      <w:r w:rsidR="004817FD">
        <w:rPr>
          <w:rFonts w:ascii="Calibri" w:eastAsia="Times New Roman" w:hAnsi="Calibri" w:cs="Calibri"/>
          <w:color w:val="2B2B2B"/>
          <w:kern w:val="0"/>
          <w:sz w:val="22"/>
          <w:szCs w:val="22"/>
          <w:lang w:eastAsia="nb-NO"/>
        </w:rPr>
        <w:t>.</w:t>
      </w:r>
    </w:p>
    <w:p w14:paraId="6ADA9159" w14:textId="2B5C742A" w:rsidR="001956C0" w:rsidRPr="001A31E1" w:rsidRDefault="005E237E" w:rsidP="001956C0">
      <w:pPr>
        <w:numPr>
          <w:ilvl w:val="0"/>
          <w:numId w:val="34"/>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4817FD">
        <w:rPr>
          <w:rFonts w:ascii="Calibri" w:eastAsia="Times New Roman" w:hAnsi="Calibri" w:cs="Calibri"/>
          <w:color w:val="2B2B2B"/>
          <w:kern w:val="0"/>
          <w:sz w:val="22"/>
          <w:szCs w:val="22"/>
          <w:lang w:eastAsia="nb-NO"/>
        </w:rPr>
        <w:t>F</w:t>
      </w:r>
      <w:r w:rsidR="00131E73" w:rsidRPr="004817FD">
        <w:rPr>
          <w:rFonts w:ascii="Calibri" w:eastAsia="Times New Roman" w:hAnsi="Calibri" w:cs="Calibri"/>
          <w:color w:val="2B2B2B"/>
          <w:kern w:val="0"/>
          <w:sz w:val="22"/>
          <w:szCs w:val="22"/>
          <w:lang w:eastAsia="nb-NO"/>
        </w:rPr>
        <w:t>år kunnskap om dyr og dyreliv, og årstidsendringer</w:t>
      </w:r>
      <w:r w:rsidRPr="004817FD">
        <w:rPr>
          <w:rFonts w:ascii="Calibri" w:eastAsia="Times New Roman" w:hAnsi="Calibri" w:cs="Calibri"/>
          <w:color w:val="2B2B2B"/>
          <w:kern w:val="0"/>
          <w:sz w:val="22"/>
          <w:szCs w:val="22"/>
          <w:lang w:eastAsia="nb-NO"/>
        </w:rPr>
        <w:t>.</w:t>
      </w:r>
    </w:p>
    <w:p w14:paraId="3B384280" w14:textId="29CE22E1" w:rsidR="00EC7CCC" w:rsidRPr="004817FD" w:rsidRDefault="00D628AB" w:rsidP="00F429C2">
      <w:pPr>
        <w:pStyle w:val="Overskrift3"/>
      </w:pPr>
      <w:bookmarkStart w:id="21" w:name="_Toc194436663"/>
      <w:bookmarkStart w:id="22" w:name="_Toc230876879"/>
      <w:r w:rsidRPr="004817FD">
        <w:t xml:space="preserve">Etikk, </w:t>
      </w:r>
      <w:r w:rsidR="00B113AC">
        <w:t>r</w:t>
      </w:r>
      <w:r w:rsidRPr="004817FD">
        <w:t xml:space="preserve">eligion og </w:t>
      </w:r>
      <w:r w:rsidR="00B113AC">
        <w:t>f</w:t>
      </w:r>
      <w:r w:rsidRPr="004817FD">
        <w:t>ilosofi</w:t>
      </w:r>
      <w:bookmarkEnd w:id="21"/>
      <w:bookmarkEnd w:id="22"/>
    </w:p>
    <w:p w14:paraId="3B384281" w14:textId="2051E7E5" w:rsidR="00EC7CCC" w:rsidRDefault="00D628AB">
      <w:pPr>
        <w:pStyle w:val="Tittel"/>
        <w:spacing w:line="360" w:lineRule="auto"/>
      </w:pPr>
      <w:r>
        <w:rPr>
          <w:rFonts w:ascii="Calibri" w:hAnsi="Calibri" w:cs="Calibri"/>
          <w:b/>
          <w:bCs/>
          <w:sz w:val="22"/>
          <w:szCs w:val="22"/>
        </w:rPr>
        <w:t>Mål:</w:t>
      </w:r>
      <w:r>
        <w:rPr>
          <w:rFonts w:ascii="Calibri" w:hAnsi="Calibri" w:cs="Calibri"/>
          <w:sz w:val="22"/>
          <w:szCs w:val="22"/>
        </w:rPr>
        <w:t> Barna skal lære om samfunnets normer og verdier og utvikle toleranse og respekt for dens mangfold og ulikheter.</w:t>
      </w:r>
    </w:p>
    <w:p w14:paraId="3B384282" w14:textId="2DF1FFF7" w:rsidR="00EC7CCC" w:rsidRDefault="001A31E1" w:rsidP="005E237E">
      <w:pPr>
        <w:pStyle w:val="Tittel"/>
        <w:spacing w:line="360" w:lineRule="auto"/>
        <w:rPr>
          <w:rFonts w:ascii="Calibri" w:hAnsi="Calibri" w:cs="Calibri"/>
          <w:b/>
          <w:bCs/>
          <w:sz w:val="22"/>
          <w:szCs w:val="22"/>
        </w:rPr>
      </w:pPr>
      <w:r w:rsidRPr="001956C0">
        <w:rPr>
          <w:rFonts w:ascii="Calibri" w:hAnsi="Calibri" w:cs="Calibri"/>
          <w:noProof/>
          <w:sz w:val="22"/>
          <w:szCs w:val="22"/>
        </w:rPr>
        <mc:AlternateContent>
          <mc:Choice Requires="wps">
            <w:drawing>
              <wp:anchor distT="45720" distB="45720" distL="114300" distR="114300" simplePos="0" relativeHeight="251658244" behindDoc="0" locked="0" layoutInCell="1" allowOverlap="1" wp14:anchorId="17F1F887" wp14:editId="5EB3C982">
                <wp:simplePos x="0" y="0"/>
                <wp:positionH relativeFrom="column">
                  <wp:posOffset>4157980</wp:posOffset>
                </wp:positionH>
                <wp:positionV relativeFrom="paragraph">
                  <wp:posOffset>257810</wp:posOffset>
                </wp:positionV>
                <wp:extent cx="1733550" cy="2095500"/>
                <wp:effectExtent l="0" t="0" r="19050" b="19050"/>
                <wp:wrapSquare wrapText="bothSides"/>
                <wp:docPr id="2955829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095500"/>
                        </a:xfrm>
                        <a:prstGeom prst="rect">
                          <a:avLst/>
                        </a:prstGeom>
                        <a:solidFill>
                          <a:srgbClr val="FFFFFF"/>
                        </a:solidFill>
                        <a:ln w="9525">
                          <a:solidFill>
                            <a:srgbClr val="000000"/>
                          </a:solidFill>
                          <a:miter lim="800000"/>
                          <a:headEnd/>
                          <a:tailEnd/>
                        </a:ln>
                      </wps:spPr>
                      <wps:txbx>
                        <w:txbxContent>
                          <w:p w14:paraId="531CE7A9" w14:textId="3AD910D2" w:rsidR="001956C0" w:rsidRDefault="001956C0">
                            <w:r>
                              <w:rPr>
                                <w:noProof/>
                              </w:rPr>
                              <w:drawing>
                                <wp:inline distT="0" distB="0" distL="0" distR="0" wp14:anchorId="3467091A" wp14:editId="4B753CCB">
                                  <wp:extent cx="1543050" cy="2057400"/>
                                  <wp:effectExtent l="0" t="0" r="0" b="0"/>
                                  <wp:docPr id="59959309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3099" name="Bilde 599593099"/>
                                          <pic:cNvPicPr/>
                                        </pic:nvPicPr>
                                        <pic:blipFill>
                                          <a:blip r:embed="rId25">
                                            <a:extLst>
                                              <a:ext uri="{28A0092B-C50C-407E-A947-70E740481C1C}">
                                                <a14:useLocalDpi xmlns:a14="http://schemas.microsoft.com/office/drawing/2010/main" val="0"/>
                                              </a:ext>
                                            </a:extLst>
                                          </a:blip>
                                          <a:stretch>
                                            <a:fillRect/>
                                          </a:stretch>
                                        </pic:blipFill>
                                        <pic:spPr>
                                          <a:xfrm>
                                            <a:off x="0" y="0"/>
                                            <a:ext cx="1543630" cy="20581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F887" id="_x0000_s1038" type="#_x0000_t202" style="position:absolute;margin-left:327.4pt;margin-top:20.3pt;width:136.5pt;height:1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">
                <v:textbox>
                  <w:txbxContent>
                    <w:p w14:paraId="531CE7A9" w14:textId="3AD910D2" w:rsidR="001956C0" w:rsidRDefault="001956C0">
                      <w:r>
                        <w:rPr>
                          <w:noProof/>
                        </w:rPr>
                        <w:drawing>
                          <wp:inline distT="0" distB="0" distL="0" distR="0" wp14:anchorId="3467091A" wp14:editId="4B753CCB">
                            <wp:extent cx="1543050" cy="2057400"/>
                            <wp:effectExtent l="0" t="0" r="0" b="0"/>
                            <wp:docPr id="59959309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3099" name="Bilde 599593099"/>
                                    <pic:cNvPicPr/>
                                  </pic:nvPicPr>
                                  <pic:blipFill>
                                    <a:blip r:embed="rId25">
                                      <a:extLst>
                                        <a:ext uri="{28A0092B-C50C-407E-A947-70E740481C1C}">
                                          <a14:useLocalDpi xmlns:a14="http://schemas.microsoft.com/office/drawing/2010/main" val="0"/>
                                        </a:ext>
                                      </a:extLst>
                                    </a:blip>
                                    <a:stretch>
                                      <a:fillRect/>
                                    </a:stretch>
                                  </pic:blipFill>
                                  <pic:spPr>
                                    <a:xfrm>
                                      <a:off x="0" y="0"/>
                                      <a:ext cx="1543630" cy="2058173"/>
                                    </a:xfrm>
                                    <a:prstGeom prst="rect">
                                      <a:avLst/>
                                    </a:prstGeom>
                                  </pic:spPr>
                                </pic:pic>
                              </a:graphicData>
                            </a:graphic>
                          </wp:inline>
                        </w:drawing>
                      </w:r>
                    </w:p>
                  </w:txbxContent>
                </v:textbox>
                <w10:wrap type="square"/>
              </v:shape>
            </w:pict>
          </mc:Fallback>
        </mc:AlternateContent>
      </w:r>
      <w:r w:rsidR="00D628AB">
        <w:rPr>
          <w:rFonts w:ascii="Calibri" w:hAnsi="Calibri" w:cs="Calibri"/>
          <w:b/>
          <w:bCs/>
          <w:sz w:val="22"/>
          <w:szCs w:val="22"/>
        </w:rPr>
        <w:t>Tiltak for å nå dette:</w:t>
      </w:r>
    </w:p>
    <w:p w14:paraId="3B384283" w14:textId="0190E01A" w:rsidR="00EC7CCC" w:rsidRDefault="00D628AB" w:rsidP="005E237E">
      <w:pPr>
        <w:pStyle w:val="Tittel"/>
        <w:numPr>
          <w:ilvl w:val="0"/>
          <w:numId w:val="7"/>
        </w:numPr>
        <w:spacing w:line="360" w:lineRule="auto"/>
        <w:rPr>
          <w:rFonts w:ascii="Calibri" w:hAnsi="Calibri" w:cs="Calibri"/>
          <w:sz w:val="22"/>
          <w:szCs w:val="22"/>
        </w:rPr>
      </w:pPr>
      <w:r>
        <w:rPr>
          <w:rFonts w:ascii="Calibri" w:hAnsi="Calibri" w:cs="Calibri"/>
          <w:sz w:val="22"/>
          <w:szCs w:val="22"/>
        </w:rPr>
        <w:t>Få kjennskap til de kristne og humanistiske høytidene og tradisjonene, i tillegg til høytider og tradisjoner knyttet til religioner og livssyn representert i barnehagen.</w:t>
      </w:r>
      <w:r w:rsidR="001956C0">
        <w:rPr>
          <w:rFonts w:ascii="Calibri" w:hAnsi="Calibri" w:cs="Calibri"/>
          <w:sz w:val="22"/>
          <w:szCs w:val="22"/>
        </w:rPr>
        <w:t xml:space="preserve">                            </w:t>
      </w:r>
      <w:r w:rsidR="001956C0" w:rsidRPr="001956C0">
        <w:rPr>
          <w:rFonts w:ascii="Calibri" w:hAnsi="Calibri" w:cs="Calibri"/>
          <w:noProof/>
          <w:sz w:val="22"/>
          <w:szCs w:val="22"/>
        </w:rPr>
        <w:t xml:space="preserve"> </w:t>
      </w:r>
      <w:r w:rsidR="001956C0">
        <w:rPr>
          <w:rFonts w:ascii="Calibri" w:hAnsi="Calibri" w:cs="Calibri"/>
          <w:noProof/>
          <w:sz w:val="22"/>
          <w:szCs w:val="22"/>
        </w:rPr>
        <w:t xml:space="preserve"> </w:t>
      </w:r>
    </w:p>
    <w:p w14:paraId="3B384284" w14:textId="6A084D0B" w:rsidR="00EC7CCC" w:rsidRDefault="00D628AB" w:rsidP="005E237E">
      <w:pPr>
        <w:pStyle w:val="Tittel"/>
        <w:numPr>
          <w:ilvl w:val="0"/>
          <w:numId w:val="9"/>
        </w:numPr>
        <w:spacing w:line="360" w:lineRule="auto"/>
        <w:rPr>
          <w:rFonts w:ascii="Calibri" w:hAnsi="Calibri" w:cs="Calibri"/>
          <w:sz w:val="22"/>
          <w:szCs w:val="22"/>
        </w:rPr>
      </w:pPr>
      <w:r>
        <w:rPr>
          <w:rFonts w:ascii="Calibri" w:hAnsi="Calibri" w:cs="Calibri"/>
          <w:sz w:val="22"/>
          <w:szCs w:val="22"/>
        </w:rPr>
        <w:t>Vi markerer jul, påske, ramadan og Eid.</w:t>
      </w:r>
    </w:p>
    <w:p w14:paraId="3B384285" w14:textId="77777777" w:rsidR="00EC7CCC" w:rsidRPr="005E237E" w:rsidRDefault="00D628AB" w:rsidP="005E237E">
      <w:pPr>
        <w:pStyle w:val="Tittel"/>
        <w:numPr>
          <w:ilvl w:val="0"/>
          <w:numId w:val="9"/>
        </w:numPr>
        <w:spacing w:line="360" w:lineRule="auto"/>
        <w:rPr>
          <w:rFonts w:ascii="Calibri" w:hAnsi="Calibri" w:cs="Calibri"/>
          <w:sz w:val="22"/>
          <w:szCs w:val="22"/>
        </w:rPr>
      </w:pPr>
      <w:r w:rsidRPr="005E237E">
        <w:rPr>
          <w:rFonts w:ascii="Calibri" w:hAnsi="Calibri" w:cs="Calibri"/>
          <w:sz w:val="22"/>
          <w:szCs w:val="22"/>
        </w:rPr>
        <w:t>Fremme mangfoldet og oppleve at det finnes mange måter å tenke, handle og leve på.</w:t>
      </w:r>
    </w:p>
    <w:p w14:paraId="1129F6CB" w14:textId="77777777" w:rsidR="004817FD" w:rsidRDefault="005E237E" w:rsidP="004817FD">
      <w:pPr>
        <w:numPr>
          <w:ilvl w:val="0"/>
          <w:numId w:val="37"/>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5E237E">
        <w:rPr>
          <w:rFonts w:ascii="Calibri" w:eastAsia="Times New Roman" w:hAnsi="Calibri" w:cs="Calibri"/>
          <w:color w:val="2B2B2B"/>
          <w:kern w:val="0"/>
          <w:sz w:val="22"/>
          <w:szCs w:val="22"/>
          <w:lang w:eastAsia="nb-NO"/>
        </w:rPr>
        <w:t xml:space="preserve">bidra til å utvikle barnas toleranse, interesse og respekt for hverandre og for mennesker med ulik kulturell, religiøs eller </w:t>
      </w:r>
      <w:proofErr w:type="spellStart"/>
      <w:r w:rsidRPr="005E237E">
        <w:rPr>
          <w:rFonts w:ascii="Calibri" w:eastAsia="Times New Roman" w:hAnsi="Calibri" w:cs="Calibri"/>
          <w:color w:val="2B2B2B"/>
          <w:kern w:val="0"/>
          <w:sz w:val="22"/>
          <w:szCs w:val="22"/>
          <w:lang w:eastAsia="nb-NO"/>
        </w:rPr>
        <w:t>livssynsmessig</w:t>
      </w:r>
      <w:proofErr w:type="spellEnd"/>
      <w:r w:rsidRPr="005E237E">
        <w:rPr>
          <w:rFonts w:ascii="Calibri" w:eastAsia="Times New Roman" w:hAnsi="Calibri" w:cs="Calibri"/>
          <w:color w:val="2B2B2B"/>
          <w:kern w:val="0"/>
          <w:sz w:val="22"/>
          <w:szCs w:val="22"/>
          <w:lang w:eastAsia="nb-NO"/>
        </w:rPr>
        <w:t xml:space="preserve"> tilhørighet</w:t>
      </w:r>
      <w:r w:rsidR="004817FD">
        <w:rPr>
          <w:rFonts w:ascii="Calibri" w:eastAsia="Times New Roman" w:hAnsi="Calibri" w:cs="Calibri"/>
          <w:color w:val="2B2B2B"/>
          <w:kern w:val="0"/>
          <w:sz w:val="22"/>
          <w:szCs w:val="22"/>
          <w:lang w:eastAsia="nb-NO"/>
        </w:rPr>
        <w:t>.</w:t>
      </w:r>
    </w:p>
    <w:p w14:paraId="03AEED51" w14:textId="3334C4A7" w:rsidR="001A31E1" w:rsidRPr="001A31E1" w:rsidRDefault="00D628AB" w:rsidP="001A31E1">
      <w:pPr>
        <w:numPr>
          <w:ilvl w:val="0"/>
          <w:numId w:val="37"/>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4817FD">
        <w:rPr>
          <w:rFonts w:ascii="Calibri" w:hAnsi="Calibri" w:cs="Calibri"/>
          <w:sz w:val="22"/>
          <w:szCs w:val="22"/>
        </w:rPr>
        <w:t>Personalet skal møte spørsmål og tanker med alvor og respekt og legge til rette for den gode samtalen hvor barnets undring er i fokus.</w:t>
      </w:r>
    </w:p>
    <w:p w14:paraId="3B384287" w14:textId="44302251" w:rsidR="00EC7CCC" w:rsidRPr="004817FD" w:rsidRDefault="00D628AB" w:rsidP="00F429C2">
      <w:pPr>
        <w:pStyle w:val="Overskrift3"/>
      </w:pPr>
      <w:bookmarkStart w:id="23" w:name="_Toc194436664"/>
      <w:bookmarkStart w:id="24" w:name="_Toc230876880"/>
      <w:r w:rsidRPr="004817FD">
        <w:lastRenderedPageBreak/>
        <w:t xml:space="preserve">Nærmiljø og </w:t>
      </w:r>
      <w:r w:rsidR="00B113AC">
        <w:t>s</w:t>
      </w:r>
      <w:r w:rsidRPr="004817FD">
        <w:t>amfunn</w:t>
      </w:r>
      <w:bookmarkEnd w:id="23"/>
      <w:bookmarkEnd w:id="24"/>
    </w:p>
    <w:p w14:paraId="3B384288" w14:textId="77777777" w:rsidR="00EC7CCC" w:rsidRDefault="00D628AB" w:rsidP="005E237E">
      <w:pPr>
        <w:pStyle w:val="Tittel"/>
        <w:spacing w:line="360" w:lineRule="auto"/>
      </w:pPr>
      <w:r>
        <w:rPr>
          <w:rFonts w:ascii="Calibri" w:hAnsi="Calibri" w:cs="Calibri"/>
          <w:b/>
          <w:bCs/>
          <w:sz w:val="22"/>
          <w:szCs w:val="22"/>
        </w:rPr>
        <w:t>Mål:</w:t>
      </w:r>
      <w:r>
        <w:rPr>
          <w:rFonts w:ascii="Calibri" w:hAnsi="Calibri" w:cs="Calibri"/>
          <w:sz w:val="22"/>
          <w:szCs w:val="22"/>
        </w:rPr>
        <w:t> Barna skal bli kjent med, og få opplevelser og erfaringer i nærmiljøet.</w:t>
      </w:r>
    </w:p>
    <w:p w14:paraId="3B38428A" w14:textId="2BE094A4" w:rsidR="00EC7CCC" w:rsidRPr="005E237E" w:rsidRDefault="00D628AB" w:rsidP="005E237E">
      <w:pPr>
        <w:pStyle w:val="Tittel"/>
        <w:spacing w:line="360" w:lineRule="auto"/>
        <w:rPr>
          <w:rFonts w:ascii="Calibri" w:hAnsi="Calibri" w:cs="Calibri"/>
          <w:b/>
          <w:bCs/>
          <w:sz w:val="22"/>
          <w:szCs w:val="22"/>
        </w:rPr>
      </w:pPr>
      <w:r>
        <w:rPr>
          <w:rFonts w:ascii="Calibri" w:hAnsi="Calibri" w:cs="Calibri"/>
          <w:b/>
          <w:bCs/>
          <w:sz w:val="22"/>
          <w:szCs w:val="22"/>
        </w:rPr>
        <w:t>Tiltak for å nå dette:</w:t>
      </w:r>
    </w:p>
    <w:p w14:paraId="2491FD1A" w14:textId="77777777" w:rsidR="005E237E" w:rsidRDefault="00D628AB" w:rsidP="005E237E">
      <w:pPr>
        <w:pStyle w:val="Tittel"/>
        <w:numPr>
          <w:ilvl w:val="0"/>
          <w:numId w:val="10"/>
        </w:numPr>
        <w:spacing w:line="360" w:lineRule="auto"/>
        <w:rPr>
          <w:rFonts w:ascii="Calibri" w:hAnsi="Calibri" w:cs="Calibri"/>
          <w:sz w:val="22"/>
          <w:szCs w:val="22"/>
        </w:rPr>
      </w:pPr>
      <w:r>
        <w:rPr>
          <w:rFonts w:ascii="Calibri" w:hAnsi="Calibri" w:cs="Calibri"/>
          <w:sz w:val="22"/>
          <w:szCs w:val="22"/>
        </w:rPr>
        <w:t>Føle tilhørighet til eget nærmiljø og oppleve at de er en del av samfunnet og verden generelt.</w:t>
      </w:r>
    </w:p>
    <w:p w14:paraId="495B9FCA" w14:textId="1C3A6152" w:rsidR="005E237E" w:rsidRPr="005E237E" w:rsidRDefault="00671408" w:rsidP="005E237E">
      <w:pPr>
        <w:pStyle w:val="Tittel"/>
        <w:numPr>
          <w:ilvl w:val="0"/>
          <w:numId w:val="10"/>
        </w:numPr>
        <w:spacing w:line="360" w:lineRule="auto"/>
        <w:rPr>
          <w:rFonts w:ascii="Calibri" w:hAnsi="Calibri" w:cs="Calibri"/>
          <w:sz w:val="22"/>
          <w:szCs w:val="22"/>
        </w:rPr>
      </w:pPr>
      <w:r w:rsidRPr="00671408">
        <w:rPr>
          <w:rFonts w:ascii="Calibri" w:hAnsi="Calibri" w:cs="Calibri"/>
          <w:noProof/>
          <w:color w:val="424242"/>
          <w:sz w:val="22"/>
          <w:szCs w:val="22"/>
          <w:shd w:val="clear" w:color="auto" w:fill="FAFAFA"/>
        </w:rPr>
        <mc:AlternateContent>
          <mc:Choice Requires="wps">
            <w:drawing>
              <wp:anchor distT="45720" distB="45720" distL="114300" distR="114300" simplePos="0" relativeHeight="251658250" behindDoc="0" locked="0" layoutInCell="1" allowOverlap="1" wp14:anchorId="06B43972" wp14:editId="68BE57BB">
                <wp:simplePos x="0" y="0"/>
                <wp:positionH relativeFrom="column">
                  <wp:posOffset>4072255</wp:posOffset>
                </wp:positionH>
                <wp:positionV relativeFrom="paragraph">
                  <wp:posOffset>142875</wp:posOffset>
                </wp:positionV>
                <wp:extent cx="2162175" cy="1631950"/>
                <wp:effectExtent l="0" t="0" r="28575" b="25400"/>
                <wp:wrapSquare wrapText="bothSides"/>
                <wp:docPr id="120325650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631950"/>
                        </a:xfrm>
                        <a:prstGeom prst="rect">
                          <a:avLst/>
                        </a:prstGeom>
                        <a:solidFill>
                          <a:srgbClr val="FFFFFF"/>
                        </a:solidFill>
                        <a:ln w="9525">
                          <a:solidFill>
                            <a:srgbClr val="000000"/>
                          </a:solidFill>
                          <a:miter lim="800000"/>
                          <a:headEnd/>
                          <a:tailEnd/>
                        </a:ln>
                      </wps:spPr>
                      <wps:txbx>
                        <w:txbxContent>
                          <w:p w14:paraId="487327EB" w14:textId="2F2DB11C" w:rsidR="00671408" w:rsidRDefault="00671408">
                            <w:r>
                              <w:rPr>
                                <w:noProof/>
                              </w:rPr>
                              <w:drawing>
                                <wp:inline distT="0" distB="0" distL="0" distR="0" wp14:anchorId="06F05BDD" wp14:editId="0941AF69">
                                  <wp:extent cx="2112645" cy="1584325"/>
                                  <wp:effectExtent l="0" t="0" r="1905" b="0"/>
                                  <wp:docPr id="128376822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68222" name="Bilde 1283768222"/>
                                          <pic:cNvPicPr/>
                                        </pic:nvPicPr>
                                        <pic:blipFill>
                                          <a:blip r:embed="rId26">
                                            <a:extLst>
                                              <a:ext uri="{28A0092B-C50C-407E-A947-70E740481C1C}">
                                                <a14:useLocalDpi xmlns:a14="http://schemas.microsoft.com/office/drawing/2010/main" val="0"/>
                                              </a:ext>
                                            </a:extLst>
                                          </a:blip>
                                          <a:stretch>
                                            <a:fillRect/>
                                          </a:stretch>
                                        </pic:blipFill>
                                        <pic:spPr>
                                          <a:xfrm>
                                            <a:off x="0" y="0"/>
                                            <a:ext cx="2112645" cy="1584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43972" id="_x0000_s1039" type="#_x0000_t202" style="position:absolute;left:0;text-align:left;margin-left:320.65pt;margin-top:11.25pt;width:170.25pt;height:12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">
                <v:textbox>
                  <w:txbxContent>
                    <w:p w14:paraId="487327EB" w14:textId="2F2DB11C" w:rsidR="00671408" w:rsidRDefault="00671408">
                      <w:r>
                        <w:rPr>
                          <w:noProof/>
                        </w:rPr>
                        <w:drawing>
                          <wp:inline distT="0" distB="0" distL="0" distR="0" wp14:anchorId="06F05BDD" wp14:editId="0941AF69">
                            <wp:extent cx="2112645" cy="1584325"/>
                            <wp:effectExtent l="0" t="0" r="1905" b="0"/>
                            <wp:docPr id="128376822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68222" name="Bilde 1283768222"/>
                                    <pic:cNvPicPr/>
                                  </pic:nvPicPr>
                                  <pic:blipFill>
                                    <a:blip r:embed="rId26">
                                      <a:extLst>
                                        <a:ext uri="{28A0092B-C50C-407E-A947-70E740481C1C}">
                                          <a14:useLocalDpi xmlns:a14="http://schemas.microsoft.com/office/drawing/2010/main" val="0"/>
                                        </a:ext>
                                      </a:extLst>
                                    </a:blip>
                                    <a:stretch>
                                      <a:fillRect/>
                                    </a:stretch>
                                  </pic:blipFill>
                                  <pic:spPr>
                                    <a:xfrm>
                                      <a:off x="0" y="0"/>
                                      <a:ext cx="2112645" cy="1584325"/>
                                    </a:xfrm>
                                    <a:prstGeom prst="rect">
                                      <a:avLst/>
                                    </a:prstGeom>
                                  </pic:spPr>
                                </pic:pic>
                              </a:graphicData>
                            </a:graphic>
                          </wp:inline>
                        </w:drawing>
                      </w:r>
                    </w:p>
                  </w:txbxContent>
                </v:textbox>
                <w10:wrap type="square"/>
              </v:shape>
            </w:pict>
          </mc:Fallback>
        </mc:AlternateContent>
      </w:r>
      <w:r w:rsidR="005E237E" w:rsidRPr="005E237E">
        <w:rPr>
          <w:rFonts w:ascii="Calibri" w:hAnsi="Calibri" w:cs="Calibri"/>
          <w:color w:val="424242"/>
          <w:sz w:val="22"/>
          <w:szCs w:val="22"/>
          <w:shd w:val="clear" w:color="auto" w:fill="FAFAFA"/>
        </w:rPr>
        <w:t xml:space="preserve"> </w:t>
      </w:r>
      <w:r w:rsidR="005E237E" w:rsidRPr="005E237E">
        <w:rPr>
          <w:rFonts w:ascii="Calibri" w:hAnsi="Calibri" w:cs="Calibri"/>
          <w:sz w:val="22"/>
          <w:szCs w:val="22"/>
        </w:rPr>
        <w:t>Fra 2-årsalderen blir barna kjent med sitt nærmiljø gjennom turer. Med økende alder blir turene og avstanden lengere.</w:t>
      </w:r>
    </w:p>
    <w:p w14:paraId="59C9399A" w14:textId="2582D18C" w:rsidR="005E237E" w:rsidRPr="005E237E" w:rsidRDefault="005E237E" w:rsidP="005E237E">
      <w:pPr>
        <w:pStyle w:val="Tittel"/>
        <w:numPr>
          <w:ilvl w:val="0"/>
          <w:numId w:val="10"/>
        </w:numPr>
        <w:spacing w:line="360" w:lineRule="auto"/>
        <w:rPr>
          <w:rFonts w:ascii="Calibri" w:hAnsi="Calibri" w:cs="Calibri"/>
          <w:sz w:val="22"/>
          <w:szCs w:val="22"/>
        </w:rPr>
      </w:pPr>
      <w:r w:rsidRPr="005E237E">
        <w:rPr>
          <w:rFonts w:ascii="Calibri" w:hAnsi="Calibri" w:cs="Calibri"/>
          <w:sz w:val="22"/>
          <w:szCs w:val="22"/>
        </w:rPr>
        <w:t xml:space="preserve">Vi har samarbeid med </w:t>
      </w:r>
      <w:proofErr w:type="spellStart"/>
      <w:r w:rsidRPr="005E237E">
        <w:rPr>
          <w:rFonts w:ascii="Calibri" w:hAnsi="Calibri" w:cs="Calibri"/>
          <w:sz w:val="22"/>
          <w:szCs w:val="22"/>
        </w:rPr>
        <w:t>Mortensnes</w:t>
      </w:r>
      <w:proofErr w:type="spellEnd"/>
      <w:r w:rsidRPr="005E237E">
        <w:rPr>
          <w:rFonts w:ascii="Calibri" w:hAnsi="Calibri" w:cs="Calibri"/>
          <w:sz w:val="22"/>
          <w:szCs w:val="22"/>
        </w:rPr>
        <w:t xml:space="preserve"> sykehjem</w:t>
      </w:r>
      <w:r>
        <w:rPr>
          <w:rFonts w:ascii="Calibri" w:hAnsi="Calibri" w:cs="Calibri"/>
          <w:sz w:val="22"/>
          <w:szCs w:val="22"/>
        </w:rPr>
        <w:t xml:space="preserve">, gjennom livsglede for eldre. </w:t>
      </w:r>
    </w:p>
    <w:p w14:paraId="3B38428E" w14:textId="77777777" w:rsidR="00EC7CCC" w:rsidRDefault="00D628AB" w:rsidP="005E237E">
      <w:pPr>
        <w:pStyle w:val="Tittel"/>
        <w:numPr>
          <w:ilvl w:val="0"/>
          <w:numId w:val="10"/>
        </w:numPr>
        <w:spacing w:line="360" w:lineRule="auto"/>
        <w:rPr>
          <w:rFonts w:ascii="Calibri" w:hAnsi="Calibri" w:cs="Calibri"/>
          <w:sz w:val="22"/>
          <w:szCs w:val="22"/>
        </w:rPr>
      </w:pPr>
      <w:r>
        <w:rPr>
          <w:rFonts w:ascii="Calibri" w:hAnsi="Calibri" w:cs="Calibri"/>
          <w:sz w:val="22"/>
          <w:szCs w:val="22"/>
        </w:rPr>
        <w:t>Barnas medvirkning i barnehagens hverdag legger grunnlaget for videre erfaring og innsikt i et demokratisk samfunn.</w:t>
      </w:r>
    </w:p>
    <w:p w14:paraId="3B38428F" w14:textId="77777777" w:rsidR="00EC7CCC" w:rsidRDefault="00D628AB" w:rsidP="005E237E">
      <w:pPr>
        <w:pStyle w:val="Tittel"/>
        <w:numPr>
          <w:ilvl w:val="0"/>
          <w:numId w:val="10"/>
        </w:numPr>
        <w:spacing w:line="360" w:lineRule="auto"/>
        <w:rPr>
          <w:rFonts w:ascii="Calibri" w:hAnsi="Calibri" w:cs="Calibri"/>
          <w:sz w:val="22"/>
          <w:szCs w:val="22"/>
        </w:rPr>
      </w:pPr>
      <w:r>
        <w:rPr>
          <w:rFonts w:ascii="Calibri" w:hAnsi="Calibri" w:cs="Calibri"/>
          <w:sz w:val="22"/>
          <w:szCs w:val="22"/>
        </w:rPr>
        <w:t>Kulturelt mangfold, ulike levevis og ulike familieformer er en del av fagområdet.</w:t>
      </w:r>
    </w:p>
    <w:p w14:paraId="65056788" w14:textId="7B4B7B28" w:rsidR="00671408" w:rsidRPr="001A31E1" w:rsidRDefault="00D628AB" w:rsidP="00671408">
      <w:pPr>
        <w:pStyle w:val="Tittel"/>
        <w:numPr>
          <w:ilvl w:val="0"/>
          <w:numId w:val="10"/>
        </w:numPr>
        <w:spacing w:line="360" w:lineRule="auto"/>
        <w:rPr>
          <w:rFonts w:ascii="Calibri" w:hAnsi="Calibri" w:cs="Calibri"/>
          <w:sz w:val="22"/>
          <w:szCs w:val="22"/>
        </w:rPr>
      </w:pPr>
      <w:r>
        <w:rPr>
          <w:rFonts w:ascii="Calibri" w:hAnsi="Calibri" w:cs="Calibri"/>
          <w:sz w:val="22"/>
          <w:szCs w:val="22"/>
        </w:rPr>
        <w:t>Personalet skal legge til rette for et inkluderende miljø hvor barna ser at deres valg og handlinger påvirker både dem selv og andre.</w:t>
      </w:r>
    </w:p>
    <w:p w14:paraId="3B384291" w14:textId="7FBEE5D3" w:rsidR="00EC7CCC" w:rsidRPr="004817FD" w:rsidRDefault="00D628AB" w:rsidP="00F429C2">
      <w:pPr>
        <w:pStyle w:val="Overskrift3"/>
      </w:pPr>
      <w:bookmarkStart w:id="25" w:name="_Toc194436665"/>
      <w:bookmarkStart w:id="26" w:name="_Toc230876881"/>
      <w:r w:rsidRPr="004817FD">
        <w:t xml:space="preserve">Antall, </w:t>
      </w:r>
      <w:r w:rsidR="00B113AC">
        <w:t>r</w:t>
      </w:r>
      <w:r w:rsidRPr="004817FD">
        <w:t xml:space="preserve">om og </w:t>
      </w:r>
      <w:r w:rsidR="00B113AC">
        <w:t>f</w:t>
      </w:r>
      <w:r w:rsidRPr="004817FD">
        <w:t>orm</w:t>
      </w:r>
      <w:bookmarkEnd w:id="25"/>
      <w:bookmarkEnd w:id="26"/>
    </w:p>
    <w:p w14:paraId="309267BB" w14:textId="344E9445" w:rsidR="00B90D74" w:rsidRPr="00B90D74" w:rsidRDefault="00B90D74" w:rsidP="004817FD">
      <w:pPr>
        <w:pStyle w:val="Tittel"/>
        <w:spacing w:line="360" w:lineRule="auto"/>
        <w:rPr>
          <w:rFonts w:ascii="Calibri" w:hAnsi="Calibri" w:cs="Calibri"/>
          <w:color w:val="424242"/>
          <w:sz w:val="22"/>
          <w:szCs w:val="22"/>
          <w:shd w:val="clear" w:color="auto" w:fill="FAFAFA"/>
        </w:rPr>
      </w:pPr>
      <w:r w:rsidRPr="00B90D74">
        <w:rPr>
          <w:rFonts w:ascii="Calibri" w:hAnsi="Calibri" w:cs="Calibri"/>
          <w:b/>
          <w:bCs/>
          <w:sz w:val="22"/>
          <w:szCs w:val="22"/>
        </w:rPr>
        <w:t>Mål:</w:t>
      </w:r>
      <w:r w:rsidRPr="00B90D74">
        <w:rPr>
          <w:rFonts w:ascii="Calibri" w:hAnsi="Calibri" w:cs="Calibri"/>
          <w:color w:val="424242"/>
          <w:sz w:val="22"/>
          <w:szCs w:val="22"/>
          <w:shd w:val="clear" w:color="auto" w:fill="FAFAFA"/>
        </w:rPr>
        <w:t xml:space="preserve"> Barna skal oppmuntres til undring over matematiske sammenhenger, være nysgjerrige og motiverte for problemløsning. </w:t>
      </w:r>
    </w:p>
    <w:p w14:paraId="3B384294" w14:textId="43FFE59A" w:rsidR="00EC7CCC" w:rsidRPr="00B90D74" w:rsidRDefault="00D628AB" w:rsidP="004817FD">
      <w:pPr>
        <w:pStyle w:val="Tittel"/>
        <w:spacing w:line="360" w:lineRule="auto"/>
        <w:rPr>
          <w:rFonts w:ascii="Calibri" w:hAnsi="Calibri" w:cs="Calibri"/>
          <w:sz w:val="22"/>
          <w:szCs w:val="22"/>
        </w:rPr>
      </w:pPr>
      <w:r w:rsidRPr="00B90D74">
        <w:rPr>
          <w:rFonts w:ascii="Calibri" w:hAnsi="Calibri" w:cs="Calibri"/>
          <w:sz w:val="22"/>
          <w:szCs w:val="22"/>
        </w:rPr>
        <w:t>Barna skal leke med blant annet tall, former, størrelser og mønster.</w:t>
      </w:r>
      <w:r w:rsidRPr="00B90D74">
        <w:rPr>
          <w:rFonts w:ascii="Calibri" w:hAnsi="Calibri" w:cs="Calibri"/>
          <w:color w:val="424242"/>
          <w:sz w:val="22"/>
          <w:szCs w:val="22"/>
          <w:shd w:val="clear" w:color="auto" w:fill="FAFAFA"/>
        </w:rPr>
        <w:t xml:space="preserve"> </w:t>
      </w:r>
    </w:p>
    <w:p w14:paraId="3B384296" w14:textId="4DA51846" w:rsidR="00EC7CCC" w:rsidRPr="00B90D74" w:rsidRDefault="00671408" w:rsidP="004817FD">
      <w:pPr>
        <w:pStyle w:val="Tittel"/>
        <w:spacing w:line="360" w:lineRule="auto"/>
        <w:rPr>
          <w:rFonts w:ascii="Calibri" w:hAnsi="Calibri" w:cs="Calibri"/>
          <w:b/>
          <w:bCs/>
          <w:sz w:val="22"/>
          <w:szCs w:val="22"/>
        </w:rPr>
      </w:pPr>
      <w:r w:rsidRPr="00671408">
        <w:rPr>
          <w:rFonts w:ascii="Calibri" w:hAnsi="Calibri" w:cs="Calibri"/>
          <w:noProof/>
          <w:sz w:val="22"/>
          <w:szCs w:val="22"/>
        </w:rPr>
        <mc:AlternateContent>
          <mc:Choice Requires="wps">
            <w:drawing>
              <wp:anchor distT="45720" distB="45720" distL="114300" distR="114300" simplePos="0" relativeHeight="251658249" behindDoc="0" locked="0" layoutInCell="1" allowOverlap="1" wp14:anchorId="26C8CB42" wp14:editId="7A3AEA42">
                <wp:simplePos x="0" y="0"/>
                <wp:positionH relativeFrom="column">
                  <wp:posOffset>4243705</wp:posOffset>
                </wp:positionH>
                <wp:positionV relativeFrom="paragraph">
                  <wp:posOffset>5715</wp:posOffset>
                </wp:positionV>
                <wp:extent cx="1552575" cy="1647825"/>
                <wp:effectExtent l="0" t="0" r="28575" b="28575"/>
                <wp:wrapSquare wrapText="bothSides"/>
                <wp:docPr id="2900988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647825"/>
                        </a:xfrm>
                        <a:prstGeom prst="rect">
                          <a:avLst/>
                        </a:prstGeom>
                        <a:solidFill>
                          <a:srgbClr val="FFFFFF"/>
                        </a:solidFill>
                        <a:ln w="9525">
                          <a:solidFill>
                            <a:srgbClr val="000000"/>
                          </a:solidFill>
                          <a:miter lim="800000"/>
                          <a:headEnd/>
                          <a:tailEnd/>
                        </a:ln>
                      </wps:spPr>
                      <wps:txbx>
                        <w:txbxContent>
                          <w:p w14:paraId="2105C8DE" w14:textId="12D8E893" w:rsidR="00671408" w:rsidRDefault="00671408">
                            <w:r>
                              <w:rPr>
                                <w:noProof/>
                              </w:rPr>
                              <w:drawing>
                                <wp:inline distT="0" distB="0" distL="0" distR="0" wp14:anchorId="265F0B92" wp14:editId="346969D7">
                                  <wp:extent cx="1421606" cy="1895475"/>
                                  <wp:effectExtent l="0" t="0" r="7620" b="0"/>
                                  <wp:docPr id="155136115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1153" name="Bilde 1551361153"/>
                                          <pic:cNvPicPr/>
                                        </pic:nvPicPr>
                                        <pic:blipFill>
                                          <a:blip r:embed="rId27">
                                            <a:extLst>
                                              <a:ext uri="{28A0092B-C50C-407E-A947-70E740481C1C}">
                                                <a14:useLocalDpi xmlns:a14="http://schemas.microsoft.com/office/drawing/2010/main" val="0"/>
                                              </a:ext>
                                            </a:extLst>
                                          </a:blip>
                                          <a:stretch>
                                            <a:fillRect/>
                                          </a:stretch>
                                        </pic:blipFill>
                                        <pic:spPr>
                                          <a:xfrm>
                                            <a:off x="0" y="0"/>
                                            <a:ext cx="1424713" cy="18996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8CB42" id="_x0000_s1040" type="#_x0000_t202" style="position:absolute;margin-left:334.15pt;margin-top:.45pt;width:122.25pt;height:129.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">
                <v:textbox>
                  <w:txbxContent>
                    <w:p w14:paraId="2105C8DE" w14:textId="12D8E893" w:rsidR="00671408" w:rsidRDefault="00671408">
                      <w:r>
                        <w:rPr>
                          <w:noProof/>
                        </w:rPr>
                        <w:drawing>
                          <wp:inline distT="0" distB="0" distL="0" distR="0" wp14:anchorId="265F0B92" wp14:editId="346969D7">
                            <wp:extent cx="1421606" cy="1895475"/>
                            <wp:effectExtent l="0" t="0" r="7620" b="0"/>
                            <wp:docPr id="155136115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1153" name="Bilde 1551361153"/>
                                    <pic:cNvPicPr/>
                                  </pic:nvPicPr>
                                  <pic:blipFill>
                                    <a:blip r:embed="rId27">
                                      <a:extLst>
                                        <a:ext uri="{28A0092B-C50C-407E-A947-70E740481C1C}">
                                          <a14:useLocalDpi xmlns:a14="http://schemas.microsoft.com/office/drawing/2010/main" val="0"/>
                                        </a:ext>
                                      </a:extLst>
                                    </a:blip>
                                    <a:stretch>
                                      <a:fillRect/>
                                    </a:stretch>
                                  </pic:blipFill>
                                  <pic:spPr>
                                    <a:xfrm>
                                      <a:off x="0" y="0"/>
                                      <a:ext cx="1424713" cy="1899618"/>
                                    </a:xfrm>
                                    <a:prstGeom prst="rect">
                                      <a:avLst/>
                                    </a:prstGeom>
                                  </pic:spPr>
                                </pic:pic>
                              </a:graphicData>
                            </a:graphic>
                          </wp:inline>
                        </w:drawing>
                      </w:r>
                    </w:p>
                  </w:txbxContent>
                </v:textbox>
                <w10:wrap type="square"/>
              </v:shape>
            </w:pict>
          </mc:Fallback>
        </mc:AlternateContent>
      </w:r>
      <w:r w:rsidR="00D628AB" w:rsidRPr="00B90D74">
        <w:rPr>
          <w:rFonts w:ascii="Calibri" w:hAnsi="Calibri" w:cs="Calibri"/>
          <w:b/>
          <w:bCs/>
          <w:sz w:val="22"/>
          <w:szCs w:val="22"/>
        </w:rPr>
        <w:t>Tiltak for å nå dette:</w:t>
      </w:r>
    </w:p>
    <w:p w14:paraId="5721F31C" w14:textId="5EED38B3" w:rsidR="00EA5B7F" w:rsidRPr="00B90D74" w:rsidRDefault="00D628AB" w:rsidP="004817FD">
      <w:pPr>
        <w:pStyle w:val="Tittel"/>
        <w:numPr>
          <w:ilvl w:val="0"/>
          <w:numId w:val="12"/>
        </w:numPr>
        <w:spacing w:line="360" w:lineRule="auto"/>
        <w:rPr>
          <w:rFonts w:ascii="Calibri" w:hAnsi="Calibri" w:cs="Calibri"/>
          <w:sz w:val="22"/>
          <w:szCs w:val="22"/>
        </w:rPr>
      </w:pPr>
      <w:r w:rsidRPr="00B90D74">
        <w:rPr>
          <w:rFonts w:ascii="Calibri" w:hAnsi="Calibri" w:cs="Calibri"/>
          <w:sz w:val="22"/>
          <w:szCs w:val="22"/>
        </w:rPr>
        <w:t>Personalet skal være bevisst matematiske begreper og sørge for at barna har tilgang til nok materiell, som spill, klosser og formingsmateriell</w:t>
      </w:r>
      <w:r w:rsidR="00EA5B7F" w:rsidRPr="00B90D74">
        <w:rPr>
          <w:rFonts w:ascii="Calibri" w:hAnsi="Calibri" w:cs="Calibri"/>
          <w:sz w:val="22"/>
          <w:szCs w:val="22"/>
        </w:rPr>
        <w:t xml:space="preserve">. </w:t>
      </w:r>
    </w:p>
    <w:p w14:paraId="3EA8DA7D" w14:textId="135B572B" w:rsidR="00EA5B7F" w:rsidRPr="00B90D74" w:rsidRDefault="00EA5B7F" w:rsidP="004817FD">
      <w:pPr>
        <w:pStyle w:val="Tittel"/>
        <w:numPr>
          <w:ilvl w:val="0"/>
          <w:numId w:val="12"/>
        </w:numPr>
        <w:spacing w:line="360" w:lineRule="auto"/>
        <w:rPr>
          <w:rFonts w:ascii="Calibri" w:hAnsi="Calibri" w:cs="Calibri"/>
          <w:sz w:val="22"/>
          <w:szCs w:val="22"/>
        </w:rPr>
      </w:pPr>
      <w:r w:rsidRPr="00B90D74">
        <w:rPr>
          <w:rFonts w:ascii="Calibri" w:hAnsi="Calibri" w:cs="Calibri"/>
          <w:sz w:val="22"/>
          <w:szCs w:val="22"/>
        </w:rPr>
        <w:t>Barna skal få bruke kroppen og sansene for å utvikle romforståelsen.</w:t>
      </w:r>
    </w:p>
    <w:p w14:paraId="1574AB04" w14:textId="12A4394B" w:rsidR="00B90D74" w:rsidRPr="00B90D74" w:rsidRDefault="007D0F03" w:rsidP="004817FD">
      <w:pPr>
        <w:numPr>
          <w:ilvl w:val="0"/>
          <w:numId w:val="39"/>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Pr>
          <w:rFonts w:ascii="Calibri" w:eastAsia="Times New Roman" w:hAnsi="Calibri" w:cs="Calibri"/>
          <w:color w:val="2B2B2B"/>
          <w:kern w:val="0"/>
          <w:sz w:val="22"/>
          <w:szCs w:val="22"/>
          <w:lang w:eastAsia="nb-NO"/>
        </w:rPr>
        <w:t>U</w:t>
      </w:r>
      <w:r w:rsidR="00B90D74" w:rsidRPr="00B90D74">
        <w:rPr>
          <w:rFonts w:ascii="Calibri" w:eastAsia="Times New Roman" w:hAnsi="Calibri" w:cs="Calibri"/>
          <w:color w:val="2B2B2B"/>
          <w:kern w:val="0"/>
          <w:sz w:val="22"/>
          <w:szCs w:val="22"/>
          <w:lang w:eastAsia="nb-NO"/>
        </w:rPr>
        <w:t>ndersøker og gjenkjenner egenskaper ved former og sorterer dem på forskjellige måter</w:t>
      </w:r>
    </w:p>
    <w:p w14:paraId="47543B52" w14:textId="682D1FA1" w:rsidR="0082007A" w:rsidRDefault="007D0F03" w:rsidP="0082007A">
      <w:pPr>
        <w:numPr>
          <w:ilvl w:val="0"/>
          <w:numId w:val="39"/>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Pr>
          <w:rFonts w:ascii="Calibri" w:eastAsia="Times New Roman" w:hAnsi="Calibri" w:cs="Calibri"/>
          <w:color w:val="2B2B2B"/>
          <w:kern w:val="0"/>
          <w:sz w:val="22"/>
          <w:szCs w:val="22"/>
          <w:lang w:eastAsia="nb-NO"/>
        </w:rPr>
        <w:t>U</w:t>
      </w:r>
      <w:r w:rsidR="00B90D74" w:rsidRPr="00B90D74">
        <w:rPr>
          <w:rFonts w:ascii="Calibri" w:eastAsia="Times New Roman" w:hAnsi="Calibri" w:cs="Calibri"/>
          <w:color w:val="2B2B2B"/>
          <w:kern w:val="0"/>
          <w:sz w:val="22"/>
          <w:szCs w:val="22"/>
          <w:lang w:eastAsia="nb-NO"/>
        </w:rPr>
        <w:t>ndersøker og får erfaring med løsning av matematiske problemer og opplever matematikkglede</w:t>
      </w:r>
      <w:r w:rsidR="0082007A">
        <w:rPr>
          <w:rFonts w:ascii="Calibri" w:eastAsia="Times New Roman" w:hAnsi="Calibri" w:cs="Calibri"/>
          <w:color w:val="2B2B2B"/>
          <w:kern w:val="0"/>
          <w:sz w:val="22"/>
          <w:szCs w:val="22"/>
          <w:lang w:eastAsia="nb-NO"/>
        </w:rPr>
        <w:t>.</w:t>
      </w:r>
    </w:p>
    <w:p w14:paraId="6B5CA4F7" w14:textId="77777777" w:rsidR="0082007A" w:rsidRPr="0082007A" w:rsidRDefault="00D628AB" w:rsidP="0082007A">
      <w:pPr>
        <w:numPr>
          <w:ilvl w:val="0"/>
          <w:numId w:val="39"/>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82007A">
        <w:rPr>
          <w:rFonts w:ascii="Calibri" w:hAnsi="Calibri" w:cs="Calibri"/>
          <w:sz w:val="22"/>
          <w:szCs w:val="22"/>
        </w:rPr>
        <w:t>Fagområdet handler om å oppdage, utforske og hjelpe barna med å skape sammenhenger ved å stille spørsmål, resonnere, argumentere og lage egne forklaringer på problemstillinger.</w:t>
      </w:r>
    </w:p>
    <w:p w14:paraId="3B38429A" w14:textId="7E284E9C" w:rsidR="00EC7CCC" w:rsidRPr="0082007A" w:rsidRDefault="00D628AB" w:rsidP="0082007A">
      <w:pPr>
        <w:numPr>
          <w:ilvl w:val="0"/>
          <w:numId w:val="39"/>
        </w:numPr>
        <w:shd w:val="clear" w:color="auto" w:fill="FFFFFF"/>
        <w:suppressAutoHyphens w:val="0"/>
        <w:autoSpaceDN/>
        <w:spacing w:before="48" w:after="100" w:afterAutospacing="1" w:line="360" w:lineRule="auto"/>
        <w:rPr>
          <w:rFonts w:ascii="Calibri" w:eastAsia="Times New Roman" w:hAnsi="Calibri" w:cs="Calibri"/>
          <w:color w:val="2B2B2B"/>
          <w:kern w:val="0"/>
          <w:sz w:val="22"/>
          <w:szCs w:val="22"/>
          <w:lang w:eastAsia="nb-NO"/>
        </w:rPr>
      </w:pPr>
      <w:r w:rsidRPr="0082007A">
        <w:rPr>
          <w:rFonts w:ascii="Calibri" w:hAnsi="Calibri" w:cs="Calibri"/>
          <w:sz w:val="22"/>
          <w:szCs w:val="22"/>
        </w:rPr>
        <w:t xml:space="preserve">Vi ønsker å skape nysgjerrige barn med inspirasjon til å bli nye </w:t>
      </w:r>
      <w:r w:rsidR="005E237E" w:rsidRPr="0082007A">
        <w:rPr>
          <w:rFonts w:ascii="Calibri" w:hAnsi="Calibri" w:cs="Calibri"/>
          <w:sz w:val="22"/>
          <w:szCs w:val="22"/>
        </w:rPr>
        <w:t>«forskerspirer</w:t>
      </w:r>
      <w:r w:rsidRPr="0082007A">
        <w:rPr>
          <w:rFonts w:ascii="Calibri" w:hAnsi="Calibri" w:cs="Calibri"/>
          <w:sz w:val="22"/>
          <w:szCs w:val="22"/>
        </w:rPr>
        <w:t>».</w:t>
      </w:r>
    </w:p>
    <w:p w14:paraId="3B38429B" w14:textId="77777777" w:rsidR="00EC7CCC" w:rsidRPr="004817FD" w:rsidRDefault="00D628AB">
      <w:pPr>
        <w:pStyle w:val="Overskrift1"/>
        <w:spacing w:line="360" w:lineRule="auto"/>
        <w:rPr>
          <w:rFonts w:ascii="Calibri" w:hAnsi="Calibri" w:cs="Calibri"/>
          <w:b/>
          <w:bCs/>
          <w:sz w:val="32"/>
          <w:szCs w:val="32"/>
        </w:rPr>
      </w:pPr>
      <w:bookmarkStart w:id="27" w:name="_Toc194436666"/>
      <w:bookmarkStart w:id="28" w:name="_Toc230876882"/>
      <w:r w:rsidRPr="004817FD">
        <w:rPr>
          <w:rFonts w:ascii="Calibri" w:hAnsi="Calibri" w:cs="Calibri"/>
          <w:b/>
          <w:bCs/>
          <w:sz w:val="32"/>
          <w:szCs w:val="32"/>
        </w:rPr>
        <w:lastRenderedPageBreak/>
        <w:t>Tilrettelegging av det allmennpedagogiske tilbudet for barn som trenger ekstra støtte</w:t>
      </w:r>
      <w:bookmarkEnd w:id="27"/>
      <w:bookmarkEnd w:id="28"/>
    </w:p>
    <w:p w14:paraId="3B38429C" w14:textId="77777777" w:rsidR="00EC7CCC" w:rsidRDefault="00D628AB">
      <w:pPr>
        <w:spacing w:line="360" w:lineRule="auto"/>
      </w:pPr>
      <w:r>
        <w:rPr>
          <w:rFonts w:ascii="Calibri" w:hAnsi="Calibri" w:cs="Calibri"/>
          <w:b/>
          <w:bCs/>
          <w:sz w:val="22"/>
          <w:szCs w:val="22"/>
        </w:rPr>
        <w:t>Mål:</w:t>
      </w:r>
      <w:r>
        <w:rPr>
          <w:rFonts w:ascii="Calibri" w:hAnsi="Calibri" w:cs="Calibri"/>
          <w:sz w:val="22"/>
          <w:szCs w:val="22"/>
        </w:rPr>
        <w:t> Barnehagen skal tilrettelegge for at alle barn, uavhengig av behov for ekstra støtte, får en trygg og inkluderende barnehagehverdag. Barna skal oppleve mestring, trivsel og utvikling på lik linje med andre barn.</w:t>
      </w:r>
    </w:p>
    <w:p w14:paraId="3B38429D" w14:textId="77777777" w:rsidR="00EC7CCC" w:rsidRDefault="00D628AB">
      <w:pPr>
        <w:spacing w:line="360" w:lineRule="auto"/>
      </w:pPr>
      <w:r>
        <w:rPr>
          <w:rFonts w:ascii="Calibri" w:hAnsi="Calibri" w:cs="Calibri"/>
          <w:b/>
          <w:bCs/>
          <w:sz w:val="22"/>
          <w:szCs w:val="22"/>
        </w:rPr>
        <w:t>Tiltak for å nå dette:</w:t>
      </w:r>
    </w:p>
    <w:p w14:paraId="3B38429E" w14:textId="77777777" w:rsidR="00EC7CCC" w:rsidRDefault="00D628AB">
      <w:pPr>
        <w:numPr>
          <w:ilvl w:val="0"/>
          <w:numId w:val="13"/>
        </w:numPr>
        <w:spacing w:line="360" w:lineRule="auto"/>
      </w:pPr>
      <w:r>
        <w:rPr>
          <w:rFonts w:ascii="Calibri" w:hAnsi="Calibri" w:cs="Calibri"/>
          <w:b/>
          <w:bCs/>
          <w:sz w:val="22"/>
          <w:szCs w:val="22"/>
        </w:rPr>
        <w:t>Kartlegging og observasjon:</w:t>
      </w:r>
      <w:r>
        <w:rPr>
          <w:rFonts w:ascii="Calibri" w:hAnsi="Calibri" w:cs="Calibri"/>
          <w:sz w:val="22"/>
          <w:szCs w:val="22"/>
        </w:rPr>
        <w:t> Personalet skal systematisk kartlegge og observere barnas behov for ekstra støtte for å kunne tilrettelegge best mulig.</w:t>
      </w:r>
    </w:p>
    <w:p w14:paraId="3B38429F" w14:textId="77777777" w:rsidR="00EC7CCC" w:rsidRDefault="00D628AB">
      <w:pPr>
        <w:numPr>
          <w:ilvl w:val="0"/>
          <w:numId w:val="13"/>
        </w:numPr>
        <w:spacing w:line="360" w:lineRule="auto"/>
      </w:pPr>
      <w:r>
        <w:rPr>
          <w:rFonts w:ascii="Calibri" w:hAnsi="Calibri" w:cs="Calibri"/>
          <w:b/>
          <w:bCs/>
          <w:sz w:val="22"/>
          <w:szCs w:val="22"/>
        </w:rPr>
        <w:t>Individuelle planer:</w:t>
      </w:r>
      <w:r>
        <w:rPr>
          <w:rFonts w:ascii="Calibri" w:hAnsi="Calibri" w:cs="Calibri"/>
          <w:sz w:val="22"/>
          <w:szCs w:val="22"/>
        </w:rPr>
        <w:t> Utarbeide individuelle planer for barn som trenger ekstra støtte, i samarbeid med foreldre og relevante fagpersoner.</w:t>
      </w:r>
    </w:p>
    <w:p w14:paraId="3B3842A0" w14:textId="77777777" w:rsidR="00EC7CCC" w:rsidRDefault="00D628AB">
      <w:pPr>
        <w:numPr>
          <w:ilvl w:val="0"/>
          <w:numId w:val="13"/>
        </w:numPr>
        <w:spacing w:line="360" w:lineRule="auto"/>
      </w:pPr>
      <w:r>
        <w:rPr>
          <w:rFonts w:ascii="Calibri" w:hAnsi="Calibri" w:cs="Calibri"/>
          <w:b/>
          <w:bCs/>
          <w:sz w:val="22"/>
          <w:szCs w:val="22"/>
        </w:rPr>
        <w:t>Tilpasset opplæring:</w:t>
      </w:r>
      <w:r>
        <w:rPr>
          <w:rFonts w:ascii="Calibri" w:hAnsi="Calibri" w:cs="Calibri"/>
          <w:sz w:val="22"/>
          <w:szCs w:val="22"/>
        </w:rPr>
        <w:t> Tilrettelegge aktiviteter og læringsmiljøet slik at det møter barnas individuelle behov og fremmer deres utvikling.</w:t>
      </w:r>
    </w:p>
    <w:p w14:paraId="3B3842A1" w14:textId="77777777" w:rsidR="00EC7CCC" w:rsidRDefault="00D628AB">
      <w:pPr>
        <w:numPr>
          <w:ilvl w:val="0"/>
          <w:numId w:val="13"/>
        </w:numPr>
        <w:spacing w:line="360" w:lineRule="auto"/>
      </w:pPr>
      <w:r>
        <w:rPr>
          <w:rFonts w:ascii="Calibri" w:hAnsi="Calibri" w:cs="Calibri"/>
          <w:b/>
          <w:bCs/>
          <w:sz w:val="22"/>
          <w:szCs w:val="22"/>
        </w:rPr>
        <w:t>Kompetanseheving:</w:t>
      </w:r>
      <w:r>
        <w:rPr>
          <w:rFonts w:ascii="Calibri" w:hAnsi="Calibri" w:cs="Calibri"/>
          <w:sz w:val="22"/>
          <w:szCs w:val="22"/>
        </w:rPr>
        <w:t> Personalet skal få nødvendig opplæring og veiledning for å kunne gi tilpasset støtte til barna.</w:t>
      </w:r>
    </w:p>
    <w:p w14:paraId="3B3842A2" w14:textId="77777777" w:rsidR="00EC7CCC" w:rsidRDefault="00D628AB">
      <w:pPr>
        <w:numPr>
          <w:ilvl w:val="0"/>
          <w:numId w:val="13"/>
        </w:numPr>
        <w:spacing w:line="360" w:lineRule="auto"/>
      </w:pPr>
      <w:r>
        <w:rPr>
          <w:rFonts w:ascii="Calibri" w:hAnsi="Calibri" w:cs="Calibri"/>
          <w:b/>
          <w:bCs/>
          <w:sz w:val="22"/>
          <w:szCs w:val="22"/>
        </w:rPr>
        <w:t>Samarbeid med eksterne instanser:</w:t>
      </w:r>
      <w:r>
        <w:rPr>
          <w:rFonts w:ascii="Calibri" w:hAnsi="Calibri" w:cs="Calibri"/>
          <w:sz w:val="22"/>
          <w:szCs w:val="22"/>
        </w:rPr>
        <w:t> Involvere eksterne fagpersoner og instanser ved behov for å sikre helhetlig oppfølging av barna.</w:t>
      </w:r>
    </w:p>
    <w:p w14:paraId="3B3842A3" w14:textId="77777777" w:rsidR="00EC7CCC" w:rsidRDefault="00D628AB">
      <w:pPr>
        <w:numPr>
          <w:ilvl w:val="0"/>
          <w:numId w:val="13"/>
        </w:numPr>
        <w:spacing w:line="360" w:lineRule="auto"/>
      </w:pPr>
      <w:r>
        <w:rPr>
          <w:rFonts w:ascii="Calibri" w:hAnsi="Calibri" w:cs="Calibri"/>
          <w:b/>
          <w:bCs/>
          <w:sz w:val="22"/>
          <w:szCs w:val="22"/>
        </w:rPr>
        <w:t>Foreldresamarbeid:</w:t>
      </w:r>
      <w:r>
        <w:rPr>
          <w:rFonts w:ascii="Calibri" w:hAnsi="Calibri" w:cs="Calibri"/>
          <w:sz w:val="22"/>
          <w:szCs w:val="22"/>
        </w:rPr>
        <w:t> Ha tett dialog og samarbeid med foreldrene for å sikre at barnas behov blir ivaretatt både hjemme og i barnehagen.</w:t>
      </w:r>
    </w:p>
    <w:p w14:paraId="3B3842A4" w14:textId="77777777" w:rsidR="00EC7CCC" w:rsidRDefault="00D628AB">
      <w:pPr>
        <w:numPr>
          <w:ilvl w:val="0"/>
          <w:numId w:val="13"/>
        </w:numPr>
        <w:spacing w:line="360" w:lineRule="auto"/>
      </w:pPr>
      <w:r>
        <w:rPr>
          <w:rFonts w:ascii="Calibri" w:hAnsi="Calibri" w:cs="Calibri"/>
          <w:b/>
          <w:bCs/>
          <w:sz w:val="22"/>
          <w:szCs w:val="22"/>
        </w:rPr>
        <w:t>Inkluderende miljø:</w:t>
      </w:r>
      <w:r>
        <w:rPr>
          <w:rFonts w:ascii="Calibri" w:hAnsi="Calibri" w:cs="Calibri"/>
          <w:sz w:val="22"/>
          <w:szCs w:val="22"/>
        </w:rPr>
        <w:t> Skape et inkluderende miljø hvor alle barn føler seg sett, hørt og verdsatt, og hvor de kan delta i fellesskapet på sine egne premisser.</w:t>
      </w:r>
    </w:p>
    <w:p w14:paraId="579A2F3E" w14:textId="0D1D5D42" w:rsidR="0082007A" w:rsidRPr="00BB3BD4" w:rsidRDefault="00D628AB" w:rsidP="00671408">
      <w:pPr>
        <w:numPr>
          <w:ilvl w:val="0"/>
          <w:numId w:val="13"/>
        </w:numPr>
        <w:spacing w:line="360" w:lineRule="auto"/>
      </w:pPr>
      <w:r>
        <w:rPr>
          <w:rFonts w:ascii="Calibri" w:hAnsi="Calibri" w:cs="Calibri"/>
          <w:b/>
          <w:bCs/>
          <w:sz w:val="22"/>
          <w:szCs w:val="22"/>
        </w:rPr>
        <w:t>Evaluering og justering:</w:t>
      </w:r>
      <w:r>
        <w:rPr>
          <w:rFonts w:ascii="Calibri" w:hAnsi="Calibri" w:cs="Calibri"/>
          <w:sz w:val="22"/>
          <w:szCs w:val="22"/>
        </w:rPr>
        <w:t> Jevnlig evaluere tiltakene og justere dem etter barnas utvikling og behov.</w:t>
      </w:r>
    </w:p>
    <w:p w14:paraId="56CB2507" w14:textId="3A8F5524" w:rsidR="00BB3BD4" w:rsidRPr="001A31E1" w:rsidRDefault="00BB3BD4" w:rsidP="00BB3BD4">
      <w:pPr>
        <w:spacing w:line="360" w:lineRule="auto"/>
        <w:ind w:left="360"/>
      </w:pPr>
      <w:r>
        <w:rPr>
          <w:noProof/>
        </w:rPr>
        <mc:AlternateContent>
          <mc:Choice Requires="wps">
            <w:drawing>
              <wp:anchor distT="45720" distB="45720" distL="114300" distR="114300" simplePos="0" relativeHeight="251658258" behindDoc="0" locked="0" layoutInCell="1" allowOverlap="1" wp14:anchorId="77A7520F" wp14:editId="7C11E604">
                <wp:simplePos x="0" y="0"/>
                <wp:positionH relativeFrom="column">
                  <wp:posOffset>1433830</wp:posOffset>
                </wp:positionH>
                <wp:positionV relativeFrom="paragraph">
                  <wp:posOffset>6350</wp:posOffset>
                </wp:positionV>
                <wp:extent cx="2219325" cy="2181225"/>
                <wp:effectExtent l="0" t="0" r="28575" b="28575"/>
                <wp:wrapSquare wrapText="bothSides"/>
                <wp:docPr id="1528926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181225"/>
                        </a:xfrm>
                        <a:prstGeom prst="rect">
                          <a:avLst/>
                        </a:prstGeom>
                        <a:solidFill>
                          <a:srgbClr val="FFFFFF"/>
                        </a:solidFill>
                        <a:ln w="9525">
                          <a:solidFill>
                            <a:srgbClr val="000000"/>
                          </a:solidFill>
                          <a:miter lim="800000"/>
                          <a:headEnd/>
                          <a:tailEnd/>
                        </a:ln>
                      </wps:spPr>
                      <wps:txbx>
                        <w:txbxContent>
                          <w:p w14:paraId="6F6733BE" w14:textId="774A51AD" w:rsidR="00BB3BD4" w:rsidRDefault="00BB3BD4">
                            <w:r w:rsidRPr="00BB3BD4">
                              <w:rPr>
                                <w:noProof/>
                              </w:rPr>
                              <w:drawing>
                                <wp:inline distT="0" distB="0" distL="0" distR="0" wp14:anchorId="4F133C6E" wp14:editId="532BEB83">
                                  <wp:extent cx="2095500" cy="2080895"/>
                                  <wp:effectExtent l="0" t="0" r="0" b="0"/>
                                  <wp:docPr id="67708172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80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7520F" id="_x0000_s1041" type="#_x0000_t202" style="position:absolute;left:0;text-align:left;margin-left:112.9pt;margin-top:.5pt;width:174.75pt;height:171.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">
                <v:textbox>
                  <w:txbxContent>
                    <w:p w14:paraId="6F6733BE" w14:textId="774A51AD" w:rsidR="00BB3BD4" w:rsidRDefault="00BB3BD4">
                      <w:r w:rsidRPr="00BB3BD4">
                        <w:rPr>
                          <w:noProof/>
                        </w:rPr>
                        <w:drawing>
                          <wp:inline distT="0" distB="0" distL="0" distR="0" wp14:anchorId="4F133C6E" wp14:editId="532BEB83">
                            <wp:extent cx="2095500" cy="2080895"/>
                            <wp:effectExtent l="0" t="0" r="0" b="0"/>
                            <wp:docPr id="67708172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80895"/>
                                    </a:xfrm>
                                    <a:prstGeom prst="rect">
                                      <a:avLst/>
                                    </a:prstGeom>
                                    <a:noFill/>
                                    <a:ln>
                                      <a:noFill/>
                                    </a:ln>
                                  </pic:spPr>
                                </pic:pic>
                              </a:graphicData>
                            </a:graphic>
                          </wp:inline>
                        </w:drawing>
                      </w:r>
                    </w:p>
                  </w:txbxContent>
                </v:textbox>
                <w10:wrap type="square"/>
              </v:shape>
            </w:pict>
          </mc:Fallback>
        </mc:AlternateContent>
      </w:r>
    </w:p>
    <w:p w14:paraId="0C3840B1" w14:textId="585BB00C" w:rsidR="001A31E1" w:rsidRDefault="001A31E1" w:rsidP="001A31E1">
      <w:pPr>
        <w:spacing w:line="360" w:lineRule="auto"/>
      </w:pPr>
    </w:p>
    <w:p w14:paraId="46547E57" w14:textId="77777777" w:rsidR="001A31E1" w:rsidRDefault="001A31E1" w:rsidP="001A31E1">
      <w:pPr>
        <w:spacing w:line="360" w:lineRule="auto"/>
      </w:pPr>
    </w:p>
    <w:p w14:paraId="3E69AD72" w14:textId="77777777" w:rsidR="001A31E1" w:rsidRDefault="001A31E1" w:rsidP="001A31E1">
      <w:pPr>
        <w:spacing w:line="360" w:lineRule="auto"/>
      </w:pPr>
    </w:p>
    <w:p w14:paraId="525834A0" w14:textId="77777777" w:rsidR="001A31E1" w:rsidRPr="00B90D74" w:rsidRDefault="001A31E1" w:rsidP="001A31E1">
      <w:pPr>
        <w:spacing w:line="360" w:lineRule="auto"/>
      </w:pPr>
    </w:p>
    <w:p w14:paraId="5C1A4B2C" w14:textId="77777777" w:rsidR="00B90D74" w:rsidRPr="00C9092E" w:rsidRDefault="00B90D74" w:rsidP="00A27C3A">
      <w:pPr>
        <w:pStyle w:val="Overskrift2"/>
        <w:spacing w:line="360" w:lineRule="auto"/>
        <w:rPr>
          <w:rFonts w:ascii="Calibri" w:hAnsi="Calibri" w:cs="Calibri"/>
          <w:b/>
          <w:bCs/>
        </w:rPr>
      </w:pPr>
      <w:bookmarkStart w:id="29" w:name="_Toc230876883"/>
      <w:r w:rsidRPr="00C9092E">
        <w:rPr>
          <w:rFonts w:ascii="Calibri" w:hAnsi="Calibri" w:cs="Calibri"/>
          <w:b/>
          <w:bCs/>
        </w:rPr>
        <w:lastRenderedPageBreak/>
        <w:t>Barnehagens arbeidsmåter</w:t>
      </w:r>
      <w:bookmarkEnd w:id="29"/>
      <w:r w:rsidRPr="00C9092E">
        <w:rPr>
          <w:rFonts w:ascii="Calibri" w:hAnsi="Calibri" w:cs="Calibri"/>
          <w:b/>
          <w:bCs/>
        </w:rPr>
        <w:t xml:space="preserve"> </w:t>
      </w:r>
    </w:p>
    <w:p w14:paraId="2FAC3E55"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I Polarhagen barnehage arbeider vi systematisk og målrettet for å sikre kvalitet i det pedagogiske tilbudet. Vår arbeidsmåte bygger på planlegging, gjennomføring, vurdering og dokumentasjon, i tråd med rammeplanen.</w:t>
      </w:r>
    </w:p>
    <w:p w14:paraId="7DE00556"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 xml:space="preserve">Vi legger stor vekt på at barnehagen skal være en </w:t>
      </w:r>
      <w:r w:rsidRPr="00A27C3A">
        <w:rPr>
          <w:rFonts w:ascii="Calibri" w:hAnsi="Calibri" w:cs="Calibri"/>
          <w:b/>
          <w:bCs/>
          <w:sz w:val="22"/>
          <w:szCs w:val="22"/>
        </w:rPr>
        <w:t>lærende organisasjon</w:t>
      </w:r>
      <w:r w:rsidRPr="00A27C3A">
        <w:rPr>
          <w:rFonts w:ascii="Calibri" w:hAnsi="Calibri" w:cs="Calibri"/>
          <w:sz w:val="22"/>
          <w:szCs w:val="22"/>
        </w:rPr>
        <w:t>, der personalet kontinuerlig utvikler sin praksis gjennom refleksjon, faglig dialog og kompetanseheving. Personalet er bevisste rollemodeller som møter barna med omsorg, respekt og tydelighet.</w:t>
      </w:r>
    </w:p>
    <w:p w14:paraId="1639B8DE" w14:textId="10E9CEA8"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 xml:space="preserve">Barna er aktive deltakere i barnehagehverdagen. Gjennom </w:t>
      </w:r>
      <w:r w:rsidRPr="00A27C3A">
        <w:rPr>
          <w:rFonts w:ascii="Calibri" w:hAnsi="Calibri" w:cs="Calibri"/>
          <w:b/>
          <w:bCs/>
          <w:sz w:val="22"/>
          <w:szCs w:val="22"/>
        </w:rPr>
        <w:t>medvirkning i planleggings- og vurderingsarbeid</w:t>
      </w:r>
      <w:r w:rsidRPr="00A27C3A">
        <w:rPr>
          <w:rFonts w:ascii="Calibri" w:hAnsi="Calibri" w:cs="Calibri"/>
          <w:sz w:val="22"/>
          <w:szCs w:val="22"/>
        </w:rPr>
        <w:t xml:space="preserve">, blant annet gjennom </w:t>
      </w:r>
      <w:r w:rsidR="00F429C2">
        <w:rPr>
          <w:rFonts w:ascii="Calibri" w:hAnsi="Calibri" w:cs="Calibri"/>
          <w:sz w:val="22"/>
          <w:szCs w:val="22"/>
        </w:rPr>
        <w:t>samlingsstunder</w:t>
      </w:r>
      <w:r w:rsidRPr="00A27C3A">
        <w:rPr>
          <w:rFonts w:ascii="Calibri" w:hAnsi="Calibri" w:cs="Calibri"/>
          <w:sz w:val="22"/>
          <w:szCs w:val="22"/>
        </w:rPr>
        <w:t>, får barna påvirke innholdet i sin egen hverdag. Dette bidrar til å styrke barnas selvfølelse, medbestemmelse og demokratiske forståelse.</w:t>
      </w:r>
    </w:p>
    <w:p w14:paraId="3F75E39B"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 xml:space="preserve">Vi arbeider med </w:t>
      </w:r>
      <w:r w:rsidRPr="00A27C3A">
        <w:rPr>
          <w:rFonts w:ascii="Calibri" w:hAnsi="Calibri" w:cs="Calibri"/>
          <w:b/>
          <w:bCs/>
          <w:sz w:val="22"/>
          <w:szCs w:val="22"/>
        </w:rPr>
        <w:t>pedagogisk dokumentasjon</w:t>
      </w:r>
      <w:r w:rsidRPr="00A27C3A">
        <w:rPr>
          <w:rFonts w:ascii="Calibri" w:hAnsi="Calibri" w:cs="Calibri"/>
          <w:sz w:val="22"/>
          <w:szCs w:val="22"/>
        </w:rPr>
        <w:t xml:space="preserve"> som et verktøy for utvikling. Gjennom bruk av bilder, observasjoner og evalueringer synliggjør vi arbeidet vårt for barn, foreldre og ansatte. Dokumentasjonen brukes aktivt i personalgruppen for å reflektere over egen praksis og videreutvikle det pedagogiske arbeidet.</w:t>
      </w:r>
    </w:p>
    <w:p w14:paraId="28A98BAD"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Faglig refleksjon er en viktig del av vår arbeidsmåte. Vi bruker:</w:t>
      </w:r>
    </w:p>
    <w:p w14:paraId="0B602193" w14:textId="77777777" w:rsidR="00A27C3A" w:rsidRPr="00A27C3A" w:rsidRDefault="00A27C3A" w:rsidP="00A27C3A">
      <w:pPr>
        <w:numPr>
          <w:ilvl w:val="0"/>
          <w:numId w:val="40"/>
        </w:numPr>
        <w:spacing w:line="360" w:lineRule="auto"/>
        <w:rPr>
          <w:rFonts w:ascii="Calibri" w:hAnsi="Calibri" w:cs="Calibri"/>
          <w:sz w:val="22"/>
          <w:szCs w:val="22"/>
        </w:rPr>
      </w:pPr>
      <w:r w:rsidRPr="00A27C3A">
        <w:rPr>
          <w:rFonts w:ascii="Calibri" w:hAnsi="Calibri" w:cs="Calibri"/>
          <w:sz w:val="22"/>
          <w:szCs w:val="22"/>
        </w:rPr>
        <w:t>avdelingsmøter</w:t>
      </w:r>
    </w:p>
    <w:p w14:paraId="01F4C0F3" w14:textId="77777777" w:rsidR="00A27C3A" w:rsidRPr="00A27C3A" w:rsidRDefault="00A27C3A" w:rsidP="00A27C3A">
      <w:pPr>
        <w:numPr>
          <w:ilvl w:val="0"/>
          <w:numId w:val="40"/>
        </w:numPr>
        <w:spacing w:line="360" w:lineRule="auto"/>
        <w:rPr>
          <w:rFonts w:ascii="Calibri" w:hAnsi="Calibri" w:cs="Calibri"/>
          <w:sz w:val="22"/>
          <w:szCs w:val="22"/>
        </w:rPr>
      </w:pPr>
      <w:r w:rsidRPr="00A27C3A">
        <w:rPr>
          <w:rFonts w:ascii="Calibri" w:hAnsi="Calibri" w:cs="Calibri"/>
          <w:sz w:val="22"/>
          <w:szCs w:val="22"/>
        </w:rPr>
        <w:t>personalmøter</w:t>
      </w:r>
    </w:p>
    <w:p w14:paraId="259AD4C3" w14:textId="77777777" w:rsidR="00A27C3A" w:rsidRPr="00A27C3A" w:rsidRDefault="00A27C3A" w:rsidP="00A27C3A">
      <w:pPr>
        <w:numPr>
          <w:ilvl w:val="0"/>
          <w:numId w:val="40"/>
        </w:numPr>
        <w:spacing w:line="360" w:lineRule="auto"/>
        <w:rPr>
          <w:rFonts w:ascii="Calibri" w:hAnsi="Calibri" w:cs="Calibri"/>
          <w:sz w:val="22"/>
          <w:szCs w:val="22"/>
        </w:rPr>
      </w:pPr>
      <w:r w:rsidRPr="00A27C3A">
        <w:rPr>
          <w:rFonts w:ascii="Calibri" w:hAnsi="Calibri" w:cs="Calibri"/>
          <w:sz w:val="22"/>
          <w:szCs w:val="22"/>
        </w:rPr>
        <w:t>pedagogisk leder-møter</w:t>
      </w:r>
    </w:p>
    <w:p w14:paraId="3FE1164F" w14:textId="77777777" w:rsidR="00A27C3A" w:rsidRPr="00A27C3A" w:rsidRDefault="00A27C3A" w:rsidP="00A27C3A">
      <w:pPr>
        <w:numPr>
          <w:ilvl w:val="0"/>
          <w:numId w:val="40"/>
        </w:numPr>
        <w:spacing w:line="360" w:lineRule="auto"/>
        <w:rPr>
          <w:rFonts w:ascii="Calibri" w:hAnsi="Calibri" w:cs="Calibri"/>
          <w:sz w:val="22"/>
          <w:szCs w:val="22"/>
        </w:rPr>
      </w:pPr>
      <w:r w:rsidRPr="00A27C3A">
        <w:rPr>
          <w:rFonts w:ascii="Calibri" w:hAnsi="Calibri" w:cs="Calibri"/>
          <w:sz w:val="22"/>
          <w:szCs w:val="22"/>
        </w:rPr>
        <w:t>veiledning og refleksjonsmøter</w:t>
      </w:r>
    </w:p>
    <w:p w14:paraId="39219A88"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som arenaer for å drøfte praksis, dele erfaringer og utvikle felles forståelse. Gjennom dette sikrer vi kvalitet og kontinuitet i arbeidet med barna.</w:t>
      </w:r>
    </w:p>
    <w:p w14:paraId="59323855" w14:textId="77777777"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Vår arbeidsmåte kjennetegnes av at vi:</w:t>
      </w:r>
    </w:p>
    <w:p w14:paraId="76A8086A" w14:textId="77777777" w:rsidR="00A27C3A" w:rsidRPr="00A27C3A" w:rsidRDefault="00A27C3A" w:rsidP="00A27C3A">
      <w:pPr>
        <w:numPr>
          <w:ilvl w:val="0"/>
          <w:numId w:val="41"/>
        </w:numPr>
        <w:spacing w:line="360" w:lineRule="auto"/>
        <w:rPr>
          <w:rFonts w:ascii="Calibri" w:hAnsi="Calibri" w:cs="Calibri"/>
          <w:sz w:val="22"/>
          <w:szCs w:val="22"/>
        </w:rPr>
      </w:pPr>
      <w:r w:rsidRPr="00A27C3A">
        <w:rPr>
          <w:rFonts w:ascii="Calibri" w:hAnsi="Calibri" w:cs="Calibri"/>
          <w:sz w:val="22"/>
          <w:szCs w:val="22"/>
        </w:rPr>
        <w:t>jobber strukturert og systematisk</w:t>
      </w:r>
    </w:p>
    <w:p w14:paraId="2757CE29" w14:textId="77777777" w:rsidR="00A27C3A" w:rsidRPr="00A27C3A" w:rsidRDefault="00A27C3A" w:rsidP="00A27C3A">
      <w:pPr>
        <w:numPr>
          <w:ilvl w:val="0"/>
          <w:numId w:val="41"/>
        </w:numPr>
        <w:spacing w:line="360" w:lineRule="auto"/>
        <w:rPr>
          <w:rFonts w:ascii="Calibri" w:hAnsi="Calibri" w:cs="Calibri"/>
          <w:sz w:val="22"/>
          <w:szCs w:val="22"/>
        </w:rPr>
      </w:pPr>
      <w:r w:rsidRPr="00A27C3A">
        <w:rPr>
          <w:rFonts w:ascii="Calibri" w:hAnsi="Calibri" w:cs="Calibri"/>
          <w:sz w:val="22"/>
          <w:szCs w:val="22"/>
        </w:rPr>
        <w:t>er fleksible og tilpasser oss barnas behov og interesser</w:t>
      </w:r>
    </w:p>
    <w:p w14:paraId="6E8CB3EA" w14:textId="77777777" w:rsidR="00A27C3A" w:rsidRPr="00A27C3A" w:rsidRDefault="00A27C3A" w:rsidP="00A27C3A">
      <w:pPr>
        <w:numPr>
          <w:ilvl w:val="0"/>
          <w:numId w:val="41"/>
        </w:numPr>
        <w:spacing w:line="360" w:lineRule="auto"/>
        <w:rPr>
          <w:rFonts w:ascii="Calibri" w:hAnsi="Calibri" w:cs="Calibri"/>
          <w:sz w:val="22"/>
          <w:szCs w:val="22"/>
        </w:rPr>
      </w:pPr>
      <w:r w:rsidRPr="00A27C3A">
        <w:rPr>
          <w:rFonts w:ascii="Calibri" w:hAnsi="Calibri" w:cs="Calibri"/>
          <w:sz w:val="22"/>
          <w:szCs w:val="22"/>
        </w:rPr>
        <w:t>reflekterer over egen praksis</w:t>
      </w:r>
    </w:p>
    <w:p w14:paraId="26DEFA9E" w14:textId="77777777" w:rsidR="00A27C3A" w:rsidRPr="00A27C3A" w:rsidRDefault="00A27C3A" w:rsidP="00A27C3A">
      <w:pPr>
        <w:numPr>
          <w:ilvl w:val="0"/>
          <w:numId w:val="41"/>
        </w:numPr>
        <w:spacing w:line="360" w:lineRule="auto"/>
        <w:rPr>
          <w:rFonts w:ascii="Calibri" w:hAnsi="Calibri" w:cs="Calibri"/>
          <w:sz w:val="22"/>
          <w:szCs w:val="22"/>
        </w:rPr>
      </w:pPr>
      <w:r w:rsidRPr="00A27C3A">
        <w:rPr>
          <w:rFonts w:ascii="Calibri" w:hAnsi="Calibri" w:cs="Calibri"/>
          <w:sz w:val="22"/>
          <w:szCs w:val="22"/>
        </w:rPr>
        <w:t>samarbeider tett i personalgruppen og med foreldrene</w:t>
      </w:r>
    </w:p>
    <w:p w14:paraId="1D58D22D" w14:textId="6FDDDF05" w:rsidR="00A27C3A" w:rsidRDefault="00A27C3A" w:rsidP="00A27C3A">
      <w:pPr>
        <w:spacing w:line="360" w:lineRule="auto"/>
        <w:rPr>
          <w:rFonts w:ascii="Calibri" w:hAnsi="Calibri" w:cs="Calibri"/>
          <w:sz w:val="22"/>
          <w:szCs w:val="22"/>
        </w:rPr>
      </w:pPr>
      <w:r w:rsidRPr="00A27C3A">
        <w:rPr>
          <w:rFonts w:ascii="Calibri" w:hAnsi="Calibri" w:cs="Calibri"/>
          <w:sz w:val="22"/>
          <w:szCs w:val="22"/>
        </w:rPr>
        <w:t>Dette bidrar til å skape et trygt, inkluderende og utviklende læringsmiljø der alle barn får mulighet til å oppleve mestring, trivsel og utvikling.</w:t>
      </w:r>
    </w:p>
    <w:p w14:paraId="736F6CEC" w14:textId="7E4E3F93" w:rsidR="00A27C3A" w:rsidRPr="004817FD" w:rsidRDefault="00BB3BD4" w:rsidP="00C96421">
      <w:pPr>
        <w:pStyle w:val="Overskrift3"/>
      </w:pPr>
      <w:bookmarkStart w:id="30" w:name="_Toc230876884"/>
      <w:r w:rsidRPr="00C9092E">
        <w:rPr>
          <w:rFonts w:ascii="Calibri" w:hAnsi="Calibri" w:cs="Calibri"/>
          <w:noProof/>
          <w:sz w:val="22"/>
          <w:szCs w:val="22"/>
        </w:rPr>
        <w:lastRenderedPageBreak/>
        <mc:AlternateContent>
          <mc:Choice Requires="wps">
            <w:drawing>
              <wp:anchor distT="45720" distB="45720" distL="114300" distR="114300" simplePos="0" relativeHeight="251658251" behindDoc="0" locked="0" layoutInCell="1" allowOverlap="1" wp14:anchorId="480CD176" wp14:editId="7DD9A7A5">
                <wp:simplePos x="0" y="0"/>
                <wp:positionH relativeFrom="page">
                  <wp:posOffset>5524500</wp:posOffset>
                </wp:positionH>
                <wp:positionV relativeFrom="paragraph">
                  <wp:posOffset>147955</wp:posOffset>
                </wp:positionV>
                <wp:extent cx="1724025" cy="2228850"/>
                <wp:effectExtent l="0" t="0" r="28575" b="19050"/>
                <wp:wrapSquare wrapText="bothSides"/>
                <wp:docPr id="8462686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28850"/>
                        </a:xfrm>
                        <a:prstGeom prst="rect">
                          <a:avLst/>
                        </a:prstGeom>
                        <a:solidFill>
                          <a:srgbClr val="FFFFFF"/>
                        </a:solidFill>
                        <a:ln w="9525">
                          <a:solidFill>
                            <a:srgbClr val="000000"/>
                          </a:solidFill>
                          <a:miter lim="800000"/>
                          <a:headEnd/>
                          <a:tailEnd/>
                        </a:ln>
                      </wps:spPr>
                      <wps:txbx>
                        <w:txbxContent>
                          <w:p w14:paraId="569A47F3" w14:textId="619F456C" w:rsidR="00C9092E" w:rsidRDefault="00C9092E">
                            <w:r>
                              <w:rPr>
                                <w:noProof/>
                              </w:rPr>
                              <w:drawing>
                                <wp:inline distT="0" distB="0" distL="0" distR="0" wp14:anchorId="363733B3" wp14:editId="0F84FEDF">
                                  <wp:extent cx="2112645" cy="2266950"/>
                                  <wp:effectExtent l="0" t="0" r="1905" b="0"/>
                                  <wp:docPr id="184332421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24219" name="Bilde 1843324219"/>
                                          <pic:cNvPicPr/>
                                        </pic:nvPicPr>
                                        <pic:blipFill>
                                          <a:blip r:embed="rId29">
                                            <a:extLst>
                                              <a:ext uri="{28A0092B-C50C-407E-A947-70E740481C1C}">
                                                <a14:useLocalDpi xmlns:a14="http://schemas.microsoft.com/office/drawing/2010/main" val="0"/>
                                              </a:ext>
                                            </a:extLst>
                                          </a:blip>
                                          <a:stretch>
                                            <a:fillRect/>
                                          </a:stretch>
                                        </pic:blipFill>
                                        <pic:spPr>
                                          <a:xfrm>
                                            <a:off x="0" y="0"/>
                                            <a:ext cx="2112645" cy="2266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D176" id="_x0000_s1042" type="#_x0000_t202" style="position:absolute;margin-left:435pt;margin-top:11.65pt;width:135.75pt;height:175.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">
                <v:textbox>
                  <w:txbxContent>
                    <w:p w14:paraId="569A47F3" w14:textId="619F456C" w:rsidR="00C9092E" w:rsidRDefault="00C9092E">
                      <w:r>
                        <w:rPr>
                          <w:noProof/>
                        </w:rPr>
                        <w:drawing>
                          <wp:inline distT="0" distB="0" distL="0" distR="0" wp14:anchorId="363733B3" wp14:editId="0F84FEDF">
                            <wp:extent cx="2112645" cy="2266950"/>
                            <wp:effectExtent l="0" t="0" r="1905" b="0"/>
                            <wp:docPr id="184332421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24219" name="Bilde 1843324219"/>
                                    <pic:cNvPicPr/>
                                  </pic:nvPicPr>
                                  <pic:blipFill>
                                    <a:blip r:embed="rId29">
                                      <a:extLst>
                                        <a:ext uri="{28A0092B-C50C-407E-A947-70E740481C1C}">
                                          <a14:useLocalDpi xmlns:a14="http://schemas.microsoft.com/office/drawing/2010/main" val="0"/>
                                        </a:ext>
                                      </a:extLst>
                                    </a:blip>
                                    <a:stretch>
                                      <a:fillRect/>
                                    </a:stretch>
                                  </pic:blipFill>
                                  <pic:spPr>
                                    <a:xfrm>
                                      <a:off x="0" y="0"/>
                                      <a:ext cx="2112645" cy="2266950"/>
                                    </a:xfrm>
                                    <a:prstGeom prst="rect">
                                      <a:avLst/>
                                    </a:prstGeom>
                                  </pic:spPr>
                                </pic:pic>
                              </a:graphicData>
                            </a:graphic>
                          </wp:inline>
                        </w:drawing>
                      </w:r>
                    </w:p>
                  </w:txbxContent>
                </v:textbox>
                <w10:wrap type="square" anchorx="page"/>
              </v:shape>
            </w:pict>
          </mc:Fallback>
        </mc:AlternateContent>
      </w:r>
      <w:r w:rsidR="00A27C3A" w:rsidRPr="004817FD">
        <w:t>Progresjon</w:t>
      </w:r>
      <w:bookmarkEnd w:id="30"/>
    </w:p>
    <w:p w14:paraId="1F5305C5" w14:textId="0A622814" w:rsidR="00A27C3A" w:rsidRPr="00A27C3A" w:rsidRDefault="00A27C3A" w:rsidP="00A27C3A">
      <w:pPr>
        <w:spacing w:line="360" w:lineRule="auto"/>
        <w:rPr>
          <w:rFonts w:ascii="Calibri" w:hAnsi="Calibri" w:cs="Calibri"/>
          <w:b/>
          <w:bCs/>
          <w:sz w:val="22"/>
          <w:szCs w:val="22"/>
        </w:rPr>
      </w:pPr>
      <w:r w:rsidRPr="00A27C3A">
        <w:rPr>
          <w:rFonts w:ascii="Calibri" w:hAnsi="Calibri" w:cs="Calibri"/>
          <w:b/>
          <w:bCs/>
          <w:sz w:val="22"/>
          <w:szCs w:val="22"/>
        </w:rPr>
        <w:t>Mål</w:t>
      </w:r>
      <w:r>
        <w:rPr>
          <w:rFonts w:ascii="Calibri" w:hAnsi="Calibri" w:cs="Calibri"/>
          <w:b/>
          <w:bCs/>
          <w:sz w:val="22"/>
          <w:szCs w:val="22"/>
        </w:rPr>
        <w:t xml:space="preserve">: </w:t>
      </w:r>
      <w:r w:rsidRPr="00A27C3A">
        <w:rPr>
          <w:rFonts w:ascii="Calibri" w:hAnsi="Calibri" w:cs="Calibri"/>
          <w:sz w:val="22"/>
          <w:szCs w:val="22"/>
        </w:rPr>
        <w:t>Barnehagen skal legge til rette for at alle barn opplever utvikling, mestring og fremgang gjennom hele barnehageåret. Progresjon skal sikre at barna får utfordringer og erfaringer tilpasset alder, modenhet, interesser og forutsetninger.</w:t>
      </w:r>
    </w:p>
    <w:p w14:paraId="5D33A8BA" w14:textId="339C7D7E" w:rsidR="00A27C3A"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Barna skal møte et variert og rikt læringsmiljø hvor de får mulighet til å utforske, fordype seg og utvikle nye ferdigheter, samtidig som de opplever trygghet og gjenkjennelse i hverdagen.</w:t>
      </w:r>
    </w:p>
    <w:p w14:paraId="21DCBE31" w14:textId="01C0E6CA" w:rsidR="00A27C3A" w:rsidRPr="00A27C3A" w:rsidRDefault="00A27C3A" w:rsidP="00A27C3A">
      <w:pPr>
        <w:spacing w:line="360" w:lineRule="auto"/>
        <w:rPr>
          <w:rFonts w:ascii="Calibri" w:hAnsi="Calibri" w:cs="Calibri"/>
          <w:b/>
          <w:bCs/>
          <w:sz w:val="22"/>
          <w:szCs w:val="22"/>
        </w:rPr>
      </w:pPr>
      <w:r w:rsidRPr="00A27C3A">
        <w:rPr>
          <w:rFonts w:ascii="Calibri" w:hAnsi="Calibri" w:cs="Calibri"/>
          <w:b/>
          <w:bCs/>
          <w:sz w:val="22"/>
          <w:szCs w:val="22"/>
        </w:rPr>
        <w:t>Tegn på god praksis</w:t>
      </w:r>
    </w:p>
    <w:p w14:paraId="2C791061" w14:textId="0BD427B1"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Personalet fanger opp og bygger videre på barnas interesser og initiativ</w:t>
      </w:r>
    </w:p>
    <w:p w14:paraId="3B762404" w14:textId="14543125"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Aktivitetene tilpasses barnas alder, utviklingsnivå og erfaringer</w:t>
      </w:r>
    </w:p>
    <w:p w14:paraId="3E5091EF" w14:textId="3C9369CA"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Barna får oppleve både mestring og utfordringer i lek og aktiviteter</w:t>
      </w:r>
    </w:p>
    <w:p w14:paraId="33FB478E" w14:textId="20902AE4"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Personalet tilrettelegger for fordypning, gjentakelse og gjenkjennelse i arbeidet</w:t>
      </w:r>
    </w:p>
    <w:p w14:paraId="70B37616" w14:textId="2A87029A" w:rsidR="00C9092E" w:rsidRDefault="00A27C3A" w:rsidP="00C9092E">
      <w:pPr>
        <w:numPr>
          <w:ilvl w:val="0"/>
          <w:numId w:val="43"/>
        </w:numPr>
        <w:spacing w:line="360" w:lineRule="auto"/>
        <w:rPr>
          <w:rFonts w:ascii="Calibri" w:hAnsi="Calibri" w:cs="Calibri"/>
          <w:sz w:val="22"/>
          <w:szCs w:val="22"/>
        </w:rPr>
      </w:pPr>
      <w:r w:rsidRPr="00A27C3A">
        <w:rPr>
          <w:rFonts w:ascii="Calibri" w:hAnsi="Calibri" w:cs="Calibri"/>
          <w:sz w:val="22"/>
          <w:szCs w:val="22"/>
        </w:rPr>
        <w:t>Barna får møte nye erfaringer, perspektiver og utfordringer som stimulerer nysgjerrighet og læring</w:t>
      </w:r>
      <w:r w:rsidR="00C9092E">
        <w:rPr>
          <w:rFonts w:ascii="Calibri" w:hAnsi="Calibri" w:cs="Calibri"/>
          <w:sz w:val="22"/>
          <w:szCs w:val="22"/>
        </w:rPr>
        <w:t>.</w:t>
      </w:r>
    </w:p>
    <w:p w14:paraId="5297F4DB" w14:textId="2FC629D2" w:rsidR="00A27C3A" w:rsidRPr="00C9092E" w:rsidRDefault="00A27C3A" w:rsidP="00C9092E">
      <w:pPr>
        <w:numPr>
          <w:ilvl w:val="0"/>
          <w:numId w:val="43"/>
        </w:numPr>
        <w:spacing w:line="360" w:lineRule="auto"/>
        <w:rPr>
          <w:rFonts w:ascii="Calibri" w:hAnsi="Calibri" w:cs="Calibri"/>
          <w:sz w:val="22"/>
          <w:szCs w:val="22"/>
        </w:rPr>
      </w:pPr>
      <w:r w:rsidRPr="00C9092E">
        <w:rPr>
          <w:rFonts w:ascii="Calibri" w:hAnsi="Calibri" w:cs="Calibri"/>
          <w:sz w:val="22"/>
          <w:szCs w:val="22"/>
        </w:rPr>
        <w:t>Det pedagogiske innholdet utvikles gradvis gjennom året, med økende kompleksitet og variasjon</w:t>
      </w:r>
      <w:r w:rsidR="00C9092E">
        <w:rPr>
          <w:rFonts w:ascii="Calibri" w:hAnsi="Calibri" w:cs="Calibri"/>
          <w:sz w:val="22"/>
          <w:szCs w:val="22"/>
        </w:rPr>
        <w:t>.</w:t>
      </w:r>
    </w:p>
    <w:p w14:paraId="2A996654" w14:textId="7386466B"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Barna får tilgang til varierte materialer, leker og utstyr som stimulerer utvikling og utforsking</w:t>
      </w:r>
      <w:r w:rsidR="00C9092E">
        <w:rPr>
          <w:rFonts w:ascii="Calibri" w:hAnsi="Calibri" w:cs="Calibri"/>
          <w:sz w:val="22"/>
          <w:szCs w:val="22"/>
        </w:rPr>
        <w:t>.</w:t>
      </w:r>
    </w:p>
    <w:p w14:paraId="59F76627" w14:textId="603F32A1" w:rsidR="00A27C3A" w:rsidRPr="00A27C3A" w:rsidRDefault="00A27C3A" w:rsidP="00A27C3A">
      <w:pPr>
        <w:numPr>
          <w:ilvl w:val="0"/>
          <w:numId w:val="43"/>
        </w:numPr>
        <w:spacing w:line="360" w:lineRule="auto"/>
        <w:rPr>
          <w:rFonts w:ascii="Calibri" w:hAnsi="Calibri" w:cs="Calibri"/>
          <w:sz w:val="22"/>
          <w:szCs w:val="22"/>
        </w:rPr>
      </w:pPr>
      <w:r w:rsidRPr="00A27C3A">
        <w:rPr>
          <w:rFonts w:ascii="Calibri" w:hAnsi="Calibri" w:cs="Calibri"/>
          <w:sz w:val="22"/>
          <w:szCs w:val="22"/>
        </w:rPr>
        <w:t>Personalet legger til rette for progresjon gjennom bruk av både inne- og utemiljø, inkludert turer i nærmiljøet</w:t>
      </w:r>
      <w:r w:rsidR="00C9092E">
        <w:rPr>
          <w:rFonts w:ascii="Calibri" w:hAnsi="Calibri" w:cs="Calibri"/>
          <w:sz w:val="22"/>
          <w:szCs w:val="22"/>
        </w:rPr>
        <w:t>.</w:t>
      </w:r>
    </w:p>
    <w:p w14:paraId="7F0EA9EB" w14:textId="2F1C7BA2" w:rsidR="004817FD" w:rsidRDefault="00BB3BD4" w:rsidP="00A27C3A">
      <w:pPr>
        <w:numPr>
          <w:ilvl w:val="0"/>
          <w:numId w:val="43"/>
        </w:numPr>
        <w:spacing w:line="360" w:lineRule="auto"/>
        <w:rPr>
          <w:rFonts w:ascii="Calibri" w:hAnsi="Calibri" w:cs="Calibri"/>
          <w:sz w:val="22"/>
          <w:szCs w:val="22"/>
        </w:rPr>
      </w:pPr>
      <w:r w:rsidRPr="00BB3BD4">
        <w:rPr>
          <w:rFonts w:ascii="Calibri" w:hAnsi="Calibri" w:cs="Calibri"/>
          <w:noProof/>
          <w:sz w:val="22"/>
          <w:szCs w:val="22"/>
        </w:rPr>
        <mc:AlternateContent>
          <mc:Choice Requires="wps">
            <w:drawing>
              <wp:anchor distT="45720" distB="45720" distL="114300" distR="114300" simplePos="0" relativeHeight="251658259" behindDoc="0" locked="0" layoutInCell="1" allowOverlap="1" wp14:anchorId="35D5EC99" wp14:editId="2E966585">
                <wp:simplePos x="0" y="0"/>
                <wp:positionH relativeFrom="column">
                  <wp:posOffset>4310380</wp:posOffset>
                </wp:positionH>
                <wp:positionV relativeFrom="paragraph">
                  <wp:posOffset>132080</wp:posOffset>
                </wp:positionV>
                <wp:extent cx="1800225" cy="1905000"/>
                <wp:effectExtent l="0" t="0" r="28575" b="19050"/>
                <wp:wrapSquare wrapText="bothSides"/>
                <wp:docPr id="20391272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05000"/>
                        </a:xfrm>
                        <a:prstGeom prst="rect">
                          <a:avLst/>
                        </a:prstGeom>
                        <a:solidFill>
                          <a:srgbClr val="FFFFFF"/>
                        </a:solidFill>
                        <a:ln w="9525">
                          <a:solidFill>
                            <a:srgbClr val="000000"/>
                          </a:solidFill>
                          <a:miter lim="800000"/>
                          <a:headEnd/>
                          <a:tailEnd/>
                        </a:ln>
                      </wps:spPr>
                      <wps:txbx>
                        <w:txbxContent>
                          <w:p w14:paraId="343C776D" w14:textId="3ACD74F5" w:rsidR="00BB3BD4" w:rsidRDefault="00BB3BD4">
                            <w:r>
                              <w:rPr>
                                <w:noProof/>
                              </w:rPr>
                              <w:drawing>
                                <wp:inline distT="0" distB="0" distL="0" distR="0" wp14:anchorId="770CA0FC" wp14:editId="6B946708">
                                  <wp:extent cx="1847850" cy="1847850"/>
                                  <wp:effectExtent l="0" t="0" r="0" b="0"/>
                                  <wp:docPr id="162965062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50626" name="Bilde 1629650626"/>
                                          <pic:cNvPicPr/>
                                        </pic:nvPicPr>
                                        <pic:blipFill>
                                          <a:blip r:embed="rId30">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EC99" id="_x0000_s1043" type="#_x0000_t202" style="position:absolute;left:0;text-align:left;margin-left:339.4pt;margin-top:10.4pt;width:141.75pt;height:150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">
                <v:textbox>
                  <w:txbxContent>
                    <w:p w14:paraId="343C776D" w14:textId="3ACD74F5" w:rsidR="00BB3BD4" w:rsidRDefault="00BB3BD4">
                      <w:r>
                        <w:rPr>
                          <w:noProof/>
                        </w:rPr>
                        <w:drawing>
                          <wp:inline distT="0" distB="0" distL="0" distR="0" wp14:anchorId="770CA0FC" wp14:editId="6B946708">
                            <wp:extent cx="1847850" cy="1847850"/>
                            <wp:effectExtent l="0" t="0" r="0" b="0"/>
                            <wp:docPr id="162965062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50626" name="Bilde 1629650626"/>
                                    <pic:cNvPicPr/>
                                  </pic:nvPicPr>
                                  <pic:blipFill>
                                    <a:blip r:embed="rId30">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inline>
                        </w:drawing>
                      </w:r>
                    </w:p>
                  </w:txbxContent>
                </v:textbox>
                <w10:wrap type="square"/>
              </v:shape>
            </w:pict>
          </mc:Fallback>
        </mc:AlternateContent>
      </w:r>
      <w:r w:rsidR="00A27C3A" w:rsidRPr="00A27C3A">
        <w:rPr>
          <w:rFonts w:ascii="Calibri" w:hAnsi="Calibri" w:cs="Calibri"/>
          <w:sz w:val="22"/>
          <w:szCs w:val="22"/>
        </w:rPr>
        <w:t>Progresjon synliggjøres gjennom pedagogisk dokumentasjon</w:t>
      </w:r>
      <w:r w:rsidR="004817FD">
        <w:rPr>
          <w:rFonts w:ascii="Calibri" w:hAnsi="Calibri" w:cs="Calibri"/>
          <w:sz w:val="22"/>
          <w:szCs w:val="22"/>
        </w:rPr>
        <w:t xml:space="preserve"> på </w:t>
      </w:r>
      <w:proofErr w:type="spellStart"/>
      <w:r w:rsidR="004817FD">
        <w:rPr>
          <w:rFonts w:ascii="Calibri" w:hAnsi="Calibri" w:cs="Calibri"/>
          <w:sz w:val="22"/>
          <w:szCs w:val="22"/>
        </w:rPr>
        <w:t>kidplan</w:t>
      </w:r>
      <w:proofErr w:type="spellEnd"/>
      <w:r w:rsidR="004817FD">
        <w:rPr>
          <w:rFonts w:ascii="Calibri" w:hAnsi="Calibri" w:cs="Calibri"/>
          <w:sz w:val="22"/>
          <w:szCs w:val="22"/>
        </w:rPr>
        <w:t>, foreldresamtaler samt samtaler i hverdagen.</w:t>
      </w:r>
      <w:r w:rsidR="00A27C3A" w:rsidRPr="00A27C3A">
        <w:rPr>
          <w:rFonts w:ascii="Calibri" w:hAnsi="Calibri" w:cs="Calibri"/>
          <w:sz w:val="22"/>
          <w:szCs w:val="22"/>
        </w:rPr>
        <w:t xml:space="preserve"> </w:t>
      </w:r>
    </w:p>
    <w:p w14:paraId="680039A2" w14:textId="2220B6E1" w:rsidR="00A27C3A" w:rsidRDefault="004817FD" w:rsidP="00A27C3A">
      <w:pPr>
        <w:numPr>
          <w:ilvl w:val="0"/>
          <w:numId w:val="43"/>
        </w:numPr>
        <w:spacing w:line="360" w:lineRule="auto"/>
        <w:rPr>
          <w:rFonts w:ascii="Calibri" w:hAnsi="Calibri" w:cs="Calibri"/>
          <w:sz w:val="22"/>
          <w:szCs w:val="22"/>
        </w:rPr>
      </w:pPr>
      <w:r>
        <w:rPr>
          <w:rFonts w:ascii="Calibri" w:hAnsi="Calibri" w:cs="Calibri"/>
          <w:sz w:val="22"/>
          <w:szCs w:val="22"/>
        </w:rPr>
        <w:t>R</w:t>
      </w:r>
      <w:r w:rsidR="00A27C3A" w:rsidRPr="00A27C3A">
        <w:rPr>
          <w:rFonts w:ascii="Calibri" w:hAnsi="Calibri" w:cs="Calibri"/>
          <w:sz w:val="22"/>
          <w:szCs w:val="22"/>
        </w:rPr>
        <w:t>efleksjon i personalgruppen</w:t>
      </w:r>
    </w:p>
    <w:p w14:paraId="0D04D5D6" w14:textId="5F17CCE6" w:rsidR="00BB3BD4" w:rsidRDefault="00BB3BD4" w:rsidP="00BB3BD4">
      <w:pPr>
        <w:spacing w:line="360" w:lineRule="auto"/>
        <w:rPr>
          <w:rFonts w:ascii="Calibri" w:hAnsi="Calibri" w:cs="Calibri"/>
          <w:sz w:val="22"/>
          <w:szCs w:val="22"/>
        </w:rPr>
      </w:pPr>
    </w:p>
    <w:p w14:paraId="554F7C41" w14:textId="77777777" w:rsidR="00BB3BD4" w:rsidRDefault="00BB3BD4" w:rsidP="00BB3BD4">
      <w:pPr>
        <w:spacing w:line="360" w:lineRule="auto"/>
        <w:rPr>
          <w:rFonts w:ascii="Calibri" w:hAnsi="Calibri" w:cs="Calibri"/>
          <w:sz w:val="22"/>
          <w:szCs w:val="22"/>
        </w:rPr>
      </w:pPr>
    </w:p>
    <w:p w14:paraId="1357D5B3" w14:textId="77777777" w:rsidR="00BB3BD4" w:rsidRPr="001A31E1" w:rsidRDefault="00BB3BD4" w:rsidP="00BB3BD4">
      <w:pPr>
        <w:spacing w:line="360" w:lineRule="auto"/>
        <w:rPr>
          <w:rFonts w:ascii="Calibri" w:hAnsi="Calibri" w:cs="Calibri"/>
          <w:sz w:val="22"/>
          <w:szCs w:val="22"/>
        </w:rPr>
      </w:pPr>
    </w:p>
    <w:p w14:paraId="56FF154A" w14:textId="77777777" w:rsidR="00A27C3A" w:rsidRPr="00C9092E" w:rsidRDefault="00A27C3A" w:rsidP="00C96421">
      <w:pPr>
        <w:pStyle w:val="Overskrift3"/>
        <w:rPr>
          <w:sz w:val="32"/>
          <w:szCs w:val="32"/>
        </w:rPr>
      </w:pPr>
      <w:bookmarkStart w:id="31" w:name="_Toc230876885"/>
      <w:r w:rsidRPr="00C9092E">
        <w:rPr>
          <w:sz w:val="32"/>
          <w:szCs w:val="32"/>
        </w:rPr>
        <w:lastRenderedPageBreak/>
        <w:t>Barnehagens digitale praksis</w:t>
      </w:r>
      <w:bookmarkEnd w:id="31"/>
    </w:p>
    <w:p w14:paraId="4B20E4F1" w14:textId="2ED80217" w:rsidR="00A27C3A" w:rsidRPr="00A27C3A" w:rsidRDefault="00A27C3A" w:rsidP="00A27C3A">
      <w:pPr>
        <w:spacing w:line="360" w:lineRule="auto"/>
        <w:rPr>
          <w:rFonts w:ascii="Calibri" w:hAnsi="Calibri" w:cs="Calibri"/>
          <w:b/>
          <w:bCs/>
          <w:sz w:val="22"/>
          <w:szCs w:val="22"/>
        </w:rPr>
      </w:pPr>
      <w:r w:rsidRPr="00A27C3A">
        <w:rPr>
          <w:rFonts w:ascii="Calibri" w:hAnsi="Calibri" w:cs="Calibri"/>
          <w:b/>
          <w:bCs/>
          <w:sz w:val="22"/>
          <w:szCs w:val="22"/>
        </w:rPr>
        <w:t>Mål</w:t>
      </w:r>
      <w:r>
        <w:rPr>
          <w:rFonts w:ascii="Calibri" w:hAnsi="Calibri" w:cs="Calibri"/>
          <w:b/>
          <w:bCs/>
          <w:sz w:val="22"/>
          <w:szCs w:val="22"/>
        </w:rPr>
        <w:t xml:space="preserve">: </w:t>
      </w:r>
      <w:r w:rsidRPr="00A27C3A">
        <w:rPr>
          <w:rFonts w:ascii="Calibri" w:hAnsi="Calibri" w:cs="Calibri"/>
          <w:sz w:val="22"/>
          <w:szCs w:val="22"/>
        </w:rPr>
        <w:t>Barnehagen skal bruke digitale verktøy på en bevisst og pedagogisk måte som støtter barns lek, kreativitet, utforsking og læring. Digitale verktøy skal bidra til et variert og meningsfullt læringsmiljø, i tråd med rammeplanen, uten å erstatte fysisk lek, relasjoner og opplevelser.</w:t>
      </w:r>
    </w:p>
    <w:p w14:paraId="2E073106" w14:textId="3B86D1DF" w:rsidR="00BB3BD4" w:rsidRPr="00A27C3A" w:rsidRDefault="00A27C3A" w:rsidP="00A27C3A">
      <w:pPr>
        <w:spacing w:line="360" w:lineRule="auto"/>
        <w:rPr>
          <w:rFonts w:ascii="Calibri" w:hAnsi="Calibri" w:cs="Calibri"/>
          <w:sz w:val="22"/>
          <w:szCs w:val="22"/>
        </w:rPr>
      </w:pPr>
      <w:r w:rsidRPr="00A27C3A">
        <w:rPr>
          <w:rFonts w:ascii="Calibri" w:hAnsi="Calibri" w:cs="Calibri"/>
          <w:sz w:val="22"/>
          <w:szCs w:val="22"/>
        </w:rPr>
        <w:t>Barna skal få utforske digitale uttrykksformer, utvikle nysgjerrighet og skaperglede, samt få en begynnende forståelse for ansvarlig og etisk bruk av digitale medier.</w:t>
      </w:r>
    </w:p>
    <w:p w14:paraId="3277BD77" w14:textId="77777777" w:rsidR="00A27C3A" w:rsidRPr="00A27C3A" w:rsidRDefault="00A27C3A" w:rsidP="00A27C3A">
      <w:pPr>
        <w:spacing w:line="360" w:lineRule="auto"/>
        <w:rPr>
          <w:rFonts w:ascii="Calibri" w:hAnsi="Calibri" w:cs="Calibri"/>
          <w:b/>
          <w:bCs/>
          <w:sz w:val="22"/>
          <w:szCs w:val="22"/>
        </w:rPr>
      </w:pPr>
      <w:r w:rsidRPr="00A27C3A">
        <w:rPr>
          <w:rFonts w:ascii="Calibri" w:hAnsi="Calibri" w:cs="Calibri"/>
          <w:b/>
          <w:bCs/>
          <w:sz w:val="22"/>
          <w:szCs w:val="22"/>
        </w:rPr>
        <w:t>Tegn på god praksis</w:t>
      </w:r>
    </w:p>
    <w:p w14:paraId="36AC53B9"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Digitale verktøy brukes som et supplement som støtter lek, læring og utforsking – ikke som en dominerende arbeidsmåte</w:t>
      </w:r>
    </w:p>
    <w:p w14:paraId="0C14C3B7" w14:textId="55CD066E"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Personalet er aktive deltakere sammen med barna i bruk av digitale verktøy</w:t>
      </w:r>
      <w:r>
        <w:rPr>
          <w:rFonts w:ascii="Calibri" w:hAnsi="Calibri" w:cs="Calibri"/>
          <w:sz w:val="22"/>
          <w:szCs w:val="22"/>
        </w:rPr>
        <w:t xml:space="preserve">, vi har </w:t>
      </w:r>
      <w:proofErr w:type="spellStart"/>
      <w:r>
        <w:rPr>
          <w:rFonts w:ascii="Calibri" w:hAnsi="Calibri" w:cs="Calibri"/>
          <w:sz w:val="22"/>
          <w:szCs w:val="22"/>
        </w:rPr>
        <w:t>smartboard</w:t>
      </w:r>
      <w:proofErr w:type="spellEnd"/>
      <w:r>
        <w:rPr>
          <w:rFonts w:ascii="Calibri" w:hAnsi="Calibri" w:cs="Calibri"/>
          <w:sz w:val="22"/>
          <w:szCs w:val="22"/>
        </w:rPr>
        <w:t>.</w:t>
      </w:r>
    </w:p>
    <w:p w14:paraId="3BE4D831"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Digitale verktøy brukes kreativt i arbeid med fagområdene, for eksempel i språk, natur, kunst og dokumentasjon</w:t>
      </w:r>
    </w:p>
    <w:p w14:paraId="5546A7FE"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Personalet vurderer alltid relevans og pedagogisk verdi før bruk av digitale verktøy</w:t>
      </w:r>
    </w:p>
    <w:p w14:paraId="12A78D19"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Barna får erfaring med å bruke digitale verktøy på en trygg og meningsfull måte</w:t>
      </w:r>
    </w:p>
    <w:p w14:paraId="40DCB90C"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Personalet viser bevissthet rundt barns personvern og håndterer bilder og informasjon på en trygg måte</w:t>
      </w:r>
    </w:p>
    <w:p w14:paraId="6EB3C757" w14:textId="77777777" w:rsidR="00A27C3A" w:rsidRPr="00A27C3A"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Barna får en begynnende forståelse for hva som er greit og ikke greit å dele og gjøre digitalt (digital dømmekraft)</w:t>
      </w:r>
    </w:p>
    <w:p w14:paraId="79C2F242" w14:textId="7F28F8CA" w:rsidR="00A27C3A" w:rsidRPr="004817FD" w:rsidRDefault="00A27C3A" w:rsidP="00A27C3A">
      <w:pPr>
        <w:numPr>
          <w:ilvl w:val="0"/>
          <w:numId w:val="42"/>
        </w:numPr>
        <w:spacing w:line="360" w:lineRule="auto"/>
        <w:rPr>
          <w:rFonts w:ascii="Calibri" w:hAnsi="Calibri" w:cs="Calibri"/>
          <w:sz w:val="22"/>
          <w:szCs w:val="22"/>
        </w:rPr>
      </w:pPr>
      <w:r w:rsidRPr="00A27C3A">
        <w:rPr>
          <w:rFonts w:ascii="Calibri" w:hAnsi="Calibri" w:cs="Calibri"/>
          <w:sz w:val="22"/>
          <w:szCs w:val="22"/>
        </w:rPr>
        <w:t>Digitale verktøy brukes også som støtte i dokumentasjon og refleksjon i personalgruppen</w:t>
      </w:r>
    </w:p>
    <w:p w14:paraId="3B3842A6" w14:textId="77777777" w:rsidR="00EC7CCC" w:rsidRPr="004817FD" w:rsidRDefault="00D628AB">
      <w:pPr>
        <w:pStyle w:val="Overskrift1"/>
        <w:spacing w:line="360" w:lineRule="auto"/>
        <w:rPr>
          <w:rFonts w:ascii="Calibri" w:hAnsi="Calibri" w:cs="Calibri"/>
          <w:b/>
          <w:bCs/>
          <w:sz w:val="32"/>
          <w:szCs w:val="32"/>
        </w:rPr>
      </w:pPr>
      <w:bookmarkStart w:id="32" w:name="_Toc194436667"/>
      <w:bookmarkStart w:id="33" w:name="_Toc230876886"/>
      <w:r w:rsidRPr="004817FD">
        <w:rPr>
          <w:rFonts w:ascii="Calibri" w:hAnsi="Calibri" w:cs="Calibri"/>
          <w:b/>
          <w:bCs/>
          <w:sz w:val="32"/>
          <w:szCs w:val="32"/>
        </w:rPr>
        <w:t>Samarbeid mellom hjem og barnehage</w:t>
      </w:r>
      <w:bookmarkEnd w:id="32"/>
      <w:bookmarkEnd w:id="33"/>
    </w:p>
    <w:p w14:paraId="3B3842A7" w14:textId="77777777" w:rsidR="00EC7CCC" w:rsidRDefault="00D628AB">
      <w:pPr>
        <w:spacing w:line="360" w:lineRule="auto"/>
      </w:pPr>
      <w:r>
        <w:rPr>
          <w:rFonts w:ascii="Calibri" w:hAnsi="Calibri" w:cs="Calibri"/>
          <w:b/>
          <w:bCs/>
          <w:sz w:val="22"/>
          <w:szCs w:val="22"/>
        </w:rPr>
        <w:t>Mål:</w:t>
      </w:r>
      <w:r>
        <w:rPr>
          <w:rFonts w:ascii="Calibri" w:hAnsi="Calibri" w:cs="Calibri"/>
          <w:sz w:val="22"/>
          <w:szCs w:val="22"/>
        </w:rPr>
        <w:t> Barnehagen skal i samarbeid og forståelse med hjemmet ivareta barnas behov for omsorg og lek, og fremme læring og danning som grunnlag for allsidig utvikling (Barnehageloven § 1).</w:t>
      </w:r>
    </w:p>
    <w:p w14:paraId="3B3842A8" w14:textId="77777777" w:rsidR="00EC7CCC" w:rsidRDefault="00D628AB">
      <w:pPr>
        <w:spacing w:line="360" w:lineRule="auto"/>
      </w:pPr>
      <w:r>
        <w:rPr>
          <w:rFonts w:ascii="Calibri" w:hAnsi="Calibri" w:cs="Calibri"/>
          <w:b/>
          <w:bCs/>
          <w:sz w:val="22"/>
          <w:szCs w:val="22"/>
        </w:rPr>
        <w:t>Tiltak for å nå dette:</w:t>
      </w:r>
    </w:p>
    <w:p w14:paraId="3B3842A9" w14:textId="77777777" w:rsidR="00EC7CCC" w:rsidRDefault="00D628AB">
      <w:pPr>
        <w:spacing w:line="360" w:lineRule="auto"/>
      </w:pPr>
      <w:r>
        <w:rPr>
          <w:rFonts w:ascii="Calibri" w:hAnsi="Calibri" w:cs="Calibri"/>
          <w:b/>
          <w:bCs/>
          <w:sz w:val="22"/>
          <w:szCs w:val="22"/>
        </w:rPr>
        <w:t>Foreldresamtaler:</w:t>
      </w:r>
    </w:p>
    <w:p w14:paraId="3B3842AA" w14:textId="5B2BE4F5" w:rsidR="00EC7CCC" w:rsidRDefault="00D628AB">
      <w:pPr>
        <w:numPr>
          <w:ilvl w:val="0"/>
          <w:numId w:val="14"/>
        </w:numPr>
        <w:spacing w:line="360" w:lineRule="auto"/>
        <w:rPr>
          <w:rFonts w:ascii="Calibri" w:hAnsi="Calibri" w:cs="Calibri"/>
          <w:sz w:val="22"/>
          <w:szCs w:val="22"/>
        </w:rPr>
      </w:pPr>
      <w:r>
        <w:rPr>
          <w:rFonts w:ascii="Calibri" w:hAnsi="Calibri" w:cs="Calibri"/>
          <w:sz w:val="22"/>
          <w:szCs w:val="22"/>
        </w:rPr>
        <w:t>Tilby foreldresamtaler</w:t>
      </w:r>
      <w:r w:rsidR="00B90D74">
        <w:rPr>
          <w:rFonts w:ascii="Calibri" w:hAnsi="Calibri" w:cs="Calibri"/>
          <w:sz w:val="22"/>
          <w:szCs w:val="22"/>
        </w:rPr>
        <w:t>, ved oppstart og oktober og april/mai.</w:t>
      </w:r>
    </w:p>
    <w:p w14:paraId="3B3842AB" w14:textId="77777777" w:rsidR="00EC7CCC" w:rsidRDefault="00D628AB">
      <w:pPr>
        <w:numPr>
          <w:ilvl w:val="0"/>
          <w:numId w:val="14"/>
        </w:numPr>
        <w:spacing w:line="360" w:lineRule="auto"/>
        <w:rPr>
          <w:rFonts w:ascii="Calibri" w:hAnsi="Calibri" w:cs="Calibri"/>
          <w:sz w:val="22"/>
          <w:szCs w:val="22"/>
        </w:rPr>
      </w:pPr>
      <w:r>
        <w:rPr>
          <w:rFonts w:ascii="Calibri" w:hAnsi="Calibri" w:cs="Calibri"/>
          <w:sz w:val="22"/>
          <w:szCs w:val="22"/>
        </w:rPr>
        <w:t>Hvert barn har sin kontaktperson som gjennomfører samtalen.</w:t>
      </w:r>
    </w:p>
    <w:p w14:paraId="3B3842AC" w14:textId="77777777" w:rsidR="00EC7CCC" w:rsidRDefault="00D628AB">
      <w:pPr>
        <w:numPr>
          <w:ilvl w:val="0"/>
          <w:numId w:val="14"/>
        </w:numPr>
        <w:spacing w:line="360" w:lineRule="auto"/>
        <w:rPr>
          <w:rFonts w:ascii="Calibri" w:hAnsi="Calibri" w:cs="Calibri"/>
          <w:sz w:val="22"/>
          <w:szCs w:val="22"/>
        </w:rPr>
      </w:pPr>
      <w:r>
        <w:rPr>
          <w:rFonts w:ascii="Calibri" w:hAnsi="Calibri" w:cs="Calibri"/>
          <w:sz w:val="22"/>
          <w:szCs w:val="22"/>
        </w:rPr>
        <w:t>Gi anledning for flere samtaler ved behov.</w:t>
      </w:r>
    </w:p>
    <w:p w14:paraId="3B3842AE" w14:textId="77777777" w:rsidR="00EC7CCC" w:rsidRDefault="00D628AB">
      <w:pPr>
        <w:numPr>
          <w:ilvl w:val="0"/>
          <w:numId w:val="14"/>
        </w:numPr>
        <w:spacing w:line="360" w:lineRule="auto"/>
        <w:rPr>
          <w:rFonts w:ascii="Calibri" w:hAnsi="Calibri" w:cs="Calibri"/>
          <w:sz w:val="22"/>
          <w:szCs w:val="22"/>
        </w:rPr>
      </w:pPr>
      <w:r>
        <w:rPr>
          <w:rFonts w:ascii="Calibri" w:hAnsi="Calibri" w:cs="Calibri"/>
          <w:sz w:val="22"/>
          <w:szCs w:val="22"/>
        </w:rPr>
        <w:lastRenderedPageBreak/>
        <w:t>Tilby veiledning i tillegg til den daglige kommunikasjonen.</w:t>
      </w:r>
    </w:p>
    <w:p w14:paraId="3B3842AF" w14:textId="77777777" w:rsidR="00EC7CCC" w:rsidRDefault="00D628AB">
      <w:pPr>
        <w:spacing w:line="360" w:lineRule="auto"/>
      </w:pPr>
      <w:r>
        <w:rPr>
          <w:rFonts w:ascii="Calibri" w:hAnsi="Calibri" w:cs="Calibri"/>
          <w:b/>
          <w:bCs/>
          <w:sz w:val="22"/>
          <w:szCs w:val="22"/>
        </w:rPr>
        <w:t>Daglig informasjonsutveksling:</w:t>
      </w:r>
    </w:p>
    <w:p w14:paraId="3B3842B0" w14:textId="77777777" w:rsidR="00EC7CCC" w:rsidRDefault="00D628AB">
      <w:pPr>
        <w:numPr>
          <w:ilvl w:val="0"/>
          <w:numId w:val="15"/>
        </w:numPr>
        <w:spacing w:line="360" w:lineRule="auto"/>
        <w:rPr>
          <w:rFonts w:ascii="Calibri" w:hAnsi="Calibri" w:cs="Calibri"/>
          <w:sz w:val="22"/>
          <w:szCs w:val="22"/>
        </w:rPr>
      </w:pPr>
      <w:r>
        <w:rPr>
          <w:rFonts w:ascii="Calibri" w:hAnsi="Calibri" w:cs="Calibri"/>
          <w:sz w:val="22"/>
          <w:szCs w:val="22"/>
        </w:rPr>
        <w:t>Legge til rette for daglig informasjonsutveksling i hente- og bringesituasjoner.</w:t>
      </w:r>
    </w:p>
    <w:p w14:paraId="76B0206A" w14:textId="7FAABF25" w:rsidR="00BB3BD4" w:rsidRPr="00BB3BD4" w:rsidRDefault="00D628AB" w:rsidP="00BB3BD4">
      <w:pPr>
        <w:numPr>
          <w:ilvl w:val="0"/>
          <w:numId w:val="15"/>
        </w:numPr>
        <w:spacing w:line="360" w:lineRule="auto"/>
        <w:rPr>
          <w:rFonts w:ascii="Calibri" w:hAnsi="Calibri" w:cs="Calibri"/>
          <w:sz w:val="22"/>
          <w:szCs w:val="22"/>
        </w:rPr>
      </w:pPr>
      <w:r>
        <w:rPr>
          <w:rFonts w:ascii="Calibri" w:hAnsi="Calibri" w:cs="Calibri"/>
          <w:sz w:val="22"/>
          <w:szCs w:val="22"/>
        </w:rPr>
        <w:t>Ta kontakt om det er noe som trengs å snakkes om, så det ikke blir tatt i forbindelse med henting eller levering.</w:t>
      </w:r>
    </w:p>
    <w:p w14:paraId="3B3842B2" w14:textId="77777777" w:rsidR="00EC7CCC" w:rsidRDefault="00D628AB">
      <w:pPr>
        <w:spacing w:line="360" w:lineRule="auto"/>
      </w:pPr>
      <w:r>
        <w:rPr>
          <w:rFonts w:ascii="Calibri" w:hAnsi="Calibri" w:cs="Calibri"/>
          <w:b/>
          <w:bCs/>
          <w:sz w:val="22"/>
          <w:szCs w:val="22"/>
        </w:rPr>
        <w:t>Tilgjengelighet:</w:t>
      </w:r>
    </w:p>
    <w:p w14:paraId="3B3842B3" w14:textId="77777777" w:rsidR="00EC7CCC" w:rsidRDefault="00D628AB">
      <w:pPr>
        <w:numPr>
          <w:ilvl w:val="0"/>
          <w:numId w:val="16"/>
        </w:numPr>
        <w:spacing w:line="360" w:lineRule="auto"/>
        <w:rPr>
          <w:rFonts w:ascii="Calibri" w:hAnsi="Calibri" w:cs="Calibri"/>
          <w:sz w:val="22"/>
          <w:szCs w:val="22"/>
        </w:rPr>
      </w:pPr>
      <w:r>
        <w:rPr>
          <w:rFonts w:ascii="Calibri" w:hAnsi="Calibri" w:cs="Calibri"/>
          <w:sz w:val="22"/>
          <w:szCs w:val="22"/>
        </w:rPr>
        <w:t>Være tilgjengelig gjennom telefon, e-post og hjemmeside.</w:t>
      </w:r>
    </w:p>
    <w:p w14:paraId="3B3842B4" w14:textId="77777777" w:rsidR="00EC7CCC" w:rsidRDefault="00D628AB">
      <w:pPr>
        <w:spacing w:line="360" w:lineRule="auto"/>
      </w:pPr>
      <w:r>
        <w:rPr>
          <w:rFonts w:ascii="Calibri" w:hAnsi="Calibri" w:cs="Calibri"/>
          <w:b/>
          <w:bCs/>
          <w:sz w:val="22"/>
          <w:szCs w:val="22"/>
        </w:rPr>
        <w:t>Hjelpeinstanser:</w:t>
      </w:r>
    </w:p>
    <w:p w14:paraId="3B3842B5" w14:textId="77777777" w:rsidR="00EC7CCC" w:rsidRDefault="00D628AB">
      <w:pPr>
        <w:numPr>
          <w:ilvl w:val="0"/>
          <w:numId w:val="17"/>
        </w:numPr>
        <w:spacing w:line="360" w:lineRule="auto"/>
        <w:rPr>
          <w:rFonts w:ascii="Calibri" w:hAnsi="Calibri" w:cs="Calibri"/>
          <w:sz w:val="22"/>
          <w:szCs w:val="22"/>
        </w:rPr>
      </w:pPr>
      <w:r>
        <w:rPr>
          <w:rFonts w:ascii="Calibri" w:hAnsi="Calibri" w:cs="Calibri"/>
          <w:sz w:val="22"/>
          <w:szCs w:val="22"/>
        </w:rPr>
        <w:t>Informere om hjelpeinstanser ved behov.</w:t>
      </w:r>
    </w:p>
    <w:p w14:paraId="15935CFE" w14:textId="2E768EC6" w:rsidR="001A31E1" w:rsidRPr="00BB3BD4" w:rsidRDefault="00D628AB" w:rsidP="001A31E1">
      <w:pPr>
        <w:numPr>
          <w:ilvl w:val="0"/>
          <w:numId w:val="17"/>
        </w:numPr>
        <w:spacing w:line="360" w:lineRule="auto"/>
        <w:rPr>
          <w:rFonts w:ascii="Calibri" w:hAnsi="Calibri" w:cs="Calibri"/>
          <w:sz w:val="22"/>
          <w:szCs w:val="22"/>
        </w:rPr>
      </w:pPr>
      <w:r>
        <w:rPr>
          <w:rFonts w:ascii="Calibri" w:hAnsi="Calibri" w:cs="Calibri"/>
          <w:sz w:val="22"/>
          <w:szCs w:val="22"/>
        </w:rPr>
        <w:t>Kartlegging av barn skal gjøres med foreldresamtykke og i samarbeid med foreldre, spesielt ved involvering av ressursteam eller andre instanser.</w:t>
      </w:r>
    </w:p>
    <w:p w14:paraId="3B3842B7" w14:textId="77777777" w:rsidR="00EC7CCC" w:rsidRDefault="00D628AB">
      <w:pPr>
        <w:spacing w:line="360" w:lineRule="auto"/>
      </w:pPr>
      <w:r>
        <w:rPr>
          <w:rFonts w:ascii="Calibri" w:hAnsi="Calibri" w:cs="Calibri"/>
          <w:b/>
          <w:bCs/>
          <w:sz w:val="22"/>
          <w:szCs w:val="22"/>
        </w:rPr>
        <w:t>Taushetsplikt:</w:t>
      </w:r>
    </w:p>
    <w:p w14:paraId="3B3842B8" w14:textId="77777777" w:rsidR="00EC7CCC" w:rsidRDefault="00D628AB">
      <w:pPr>
        <w:numPr>
          <w:ilvl w:val="0"/>
          <w:numId w:val="18"/>
        </w:numPr>
        <w:spacing w:line="360" w:lineRule="auto"/>
        <w:rPr>
          <w:rFonts w:ascii="Calibri" w:hAnsi="Calibri" w:cs="Calibri"/>
          <w:sz w:val="22"/>
          <w:szCs w:val="22"/>
        </w:rPr>
      </w:pPr>
      <w:r>
        <w:rPr>
          <w:rFonts w:ascii="Calibri" w:hAnsi="Calibri" w:cs="Calibri"/>
          <w:sz w:val="22"/>
          <w:szCs w:val="22"/>
        </w:rPr>
        <w:t>Opprettholde taushetsplikt, og sikre at de ansatte har skrevet under og lest dette.</w:t>
      </w:r>
    </w:p>
    <w:p w14:paraId="3B3842B9" w14:textId="77777777" w:rsidR="00EC7CCC" w:rsidRDefault="00D628AB">
      <w:pPr>
        <w:spacing w:line="360" w:lineRule="auto"/>
      </w:pPr>
      <w:r>
        <w:rPr>
          <w:rFonts w:ascii="Calibri" w:hAnsi="Calibri" w:cs="Calibri"/>
          <w:b/>
          <w:bCs/>
          <w:sz w:val="22"/>
          <w:szCs w:val="22"/>
        </w:rPr>
        <w:t>Daglig kommunikasjon:</w:t>
      </w:r>
    </w:p>
    <w:p w14:paraId="3B3842BA" w14:textId="77777777" w:rsidR="00EC7CCC" w:rsidRDefault="00D628AB">
      <w:pPr>
        <w:numPr>
          <w:ilvl w:val="0"/>
          <w:numId w:val="19"/>
        </w:numPr>
        <w:spacing w:line="360" w:lineRule="auto"/>
        <w:rPr>
          <w:rFonts w:ascii="Calibri" w:hAnsi="Calibri" w:cs="Calibri"/>
          <w:sz w:val="22"/>
          <w:szCs w:val="22"/>
        </w:rPr>
      </w:pPr>
      <w:r>
        <w:rPr>
          <w:rFonts w:ascii="Calibri" w:hAnsi="Calibri" w:cs="Calibri"/>
          <w:sz w:val="22"/>
          <w:szCs w:val="22"/>
        </w:rPr>
        <w:t>Møte foreldre daglig ved levering og henting for å utveksle viktig informasjon om barnet.</w:t>
      </w:r>
    </w:p>
    <w:p w14:paraId="3B3842BB" w14:textId="77777777" w:rsidR="00EC7CCC" w:rsidRDefault="00D628AB">
      <w:pPr>
        <w:numPr>
          <w:ilvl w:val="0"/>
          <w:numId w:val="19"/>
        </w:numPr>
        <w:spacing w:line="360" w:lineRule="auto"/>
        <w:rPr>
          <w:rFonts w:ascii="Calibri" w:hAnsi="Calibri" w:cs="Calibri"/>
          <w:sz w:val="22"/>
          <w:szCs w:val="22"/>
        </w:rPr>
      </w:pPr>
      <w:r>
        <w:rPr>
          <w:rFonts w:ascii="Calibri" w:hAnsi="Calibri" w:cs="Calibri"/>
          <w:sz w:val="22"/>
          <w:szCs w:val="22"/>
        </w:rPr>
        <w:t>Avtale samtaler med pedagogisk leder ved behov for mer tid.</w:t>
      </w:r>
    </w:p>
    <w:p w14:paraId="3B3842BC" w14:textId="77777777" w:rsidR="00EC7CCC" w:rsidRDefault="00D628AB">
      <w:pPr>
        <w:numPr>
          <w:ilvl w:val="0"/>
          <w:numId w:val="19"/>
        </w:numPr>
        <w:spacing w:line="360" w:lineRule="auto"/>
        <w:rPr>
          <w:rFonts w:ascii="Calibri" w:hAnsi="Calibri" w:cs="Calibri"/>
          <w:sz w:val="22"/>
          <w:szCs w:val="22"/>
        </w:rPr>
      </w:pPr>
      <w:r>
        <w:rPr>
          <w:rFonts w:ascii="Calibri" w:hAnsi="Calibri" w:cs="Calibri"/>
          <w:sz w:val="22"/>
          <w:szCs w:val="22"/>
        </w:rPr>
        <w:t>Ha gode rutiner for oppbevaring, deling og behandling av personvernopplysninger, slik at barnets og foreldrenes integritet ivaretas.</w:t>
      </w:r>
    </w:p>
    <w:p w14:paraId="3B3842BD" w14:textId="77777777" w:rsidR="00EC7CCC" w:rsidRDefault="00D628AB">
      <w:pPr>
        <w:spacing w:line="360" w:lineRule="auto"/>
      </w:pPr>
      <w:r>
        <w:rPr>
          <w:rFonts w:ascii="Calibri" w:hAnsi="Calibri" w:cs="Calibri"/>
          <w:b/>
          <w:bCs/>
          <w:sz w:val="22"/>
          <w:szCs w:val="22"/>
        </w:rPr>
        <w:t>Foreldreinvolvering:</w:t>
      </w:r>
    </w:p>
    <w:p w14:paraId="72CD807D" w14:textId="77777777" w:rsidR="00F429C2" w:rsidRPr="00F429C2" w:rsidRDefault="00F429C2" w:rsidP="00F429C2">
      <w:pPr>
        <w:spacing w:line="360" w:lineRule="auto"/>
        <w:rPr>
          <w:rFonts w:ascii="Calibri" w:hAnsi="Calibri" w:cs="Calibri"/>
          <w:sz w:val="22"/>
          <w:szCs w:val="22"/>
        </w:rPr>
      </w:pPr>
      <w:r w:rsidRPr="00F429C2">
        <w:rPr>
          <w:rFonts w:ascii="Calibri" w:hAnsi="Calibri" w:cs="Calibri"/>
          <w:sz w:val="22"/>
          <w:szCs w:val="22"/>
        </w:rPr>
        <w:t>Barnehagen legger stor vekt på et nært og godt samarbeid med foreldrene, og ser på foreldrene som barnas viktigste omsorgspersoner og samarbeidspartnere. Gjennom aktiv foreldreinvolvering ønsker vi å skape trygghet, tillit og felles forståelse rundt barnets trivsel, utvikling og hverdag i barnehagen.</w:t>
      </w:r>
    </w:p>
    <w:p w14:paraId="50C7274E" w14:textId="77777777" w:rsidR="00F429C2" w:rsidRPr="00F429C2" w:rsidRDefault="00F429C2" w:rsidP="00F429C2">
      <w:pPr>
        <w:spacing w:line="360" w:lineRule="auto"/>
        <w:rPr>
          <w:rFonts w:ascii="Calibri" w:hAnsi="Calibri" w:cs="Calibri"/>
          <w:sz w:val="22"/>
          <w:szCs w:val="22"/>
        </w:rPr>
      </w:pPr>
      <w:r w:rsidRPr="00F429C2">
        <w:rPr>
          <w:rFonts w:ascii="Calibri" w:hAnsi="Calibri" w:cs="Calibri"/>
          <w:b/>
          <w:bCs/>
          <w:sz w:val="22"/>
          <w:szCs w:val="22"/>
        </w:rPr>
        <w:t>Tiltak for å nå dette:</w:t>
      </w:r>
    </w:p>
    <w:p w14:paraId="033BCAC2" w14:textId="77777777" w:rsidR="00F429C2" w:rsidRPr="00F429C2" w:rsidRDefault="00F429C2" w:rsidP="00F429C2">
      <w:pPr>
        <w:numPr>
          <w:ilvl w:val="0"/>
          <w:numId w:val="44"/>
        </w:numPr>
        <w:spacing w:line="360" w:lineRule="auto"/>
        <w:rPr>
          <w:rFonts w:ascii="Calibri" w:hAnsi="Calibri" w:cs="Calibri"/>
          <w:sz w:val="22"/>
          <w:szCs w:val="22"/>
        </w:rPr>
      </w:pPr>
      <w:r w:rsidRPr="00F429C2">
        <w:rPr>
          <w:rFonts w:ascii="Calibri" w:hAnsi="Calibri" w:cs="Calibri"/>
          <w:b/>
          <w:bCs/>
          <w:sz w:val="22"/>
          <w:szCs w:val="22"/>
        </w:rPr>
        <w:t>Foreldremøter, foreldreråd og samarbeidsutvalg (SU):</w:t>
      </w:r>
      <w:r w:rsidRPr="00F429C2">
        <w:rPr>
          <w:rFonts w:ascii="Calibri" w:hAnsi="Calibri" w:cs="Calibri"/>
          <w:sz w:val="22"/>
          <w:szCs w:val="22"/>
        </w:rPr>
        <w:br/>
        <w:t>Foreldre involveres gjennom foreldremøter, deltakelse i foreldreråd og i barnehagens samarbeidsutvalg. Dette gir foreldrene mulighet til medvirkning, påvirkning og innsikt i barnehagens drift og pedagogiske arbeid.</w:t>
      </w:r>
    </w:p>
    <w:p w14:paraId="3F29037B" w14:textId="545C5AAA" w:rsidR="00BB3BD4" w:rsidRPr="00BB3BD4" w:rsidRDefault="00F429C2" w:rsidP="00BB3BD4">
      <w:pPr>
        <w:numPr>
          <w:ilvl w:val="0"/>
          <w:numId w:val="44"/>
        </w:numPr>
        <w:spacing w:line="360" w:lineRule="auto"/>
        <w:rPr>
          <w:rFonts w:ascii="Calibri" w:hAnsi="Calibri" w:cs="Calibri"/>
          <w:sz w:val="22"/>
          <w:szCs w:val="22"/>
        </w:rPr>
      </w:pPr>
      <w:r w:rsidRPr="00F429C2">
        <w:rPr>
          <w:rFonts w:ascii="Calibri" w:hAnsi="Calibri" w:cs="Calibri"/>
          <w:b/>
          <w:bCs/>
          <w:sz w:val="22"/>
          <w:szCs w:val="22"/>
        </w:rPr>
        <w:t>Årlig foreldreundersøkelse:</w:t>
      </w:r>
      <w:r w:rsidRPr="00F429C2">
        <w:rPr>
          <w:rFonts w:ascii="Calibri" w:hAnsi="Calibri" w:cs="Calibri"/>
          <w:sz w:val="22"/>
          <w:szCs w:val="22"/>
        </w:rPr>
        <w:br/>
        <w:t xml:space="preserve">Barnehagen gjennomfører årlig foreldreundersøkelse. Resultatene brukes aktivt i </w:t>
      </w:r>
      <w:r w:rsidRPr="00F429C2">
        <w:rPr>
          <w:rFonts w:ascii="Calibri" w:hAnsi="Calibri" w:cs="Calibri"/>
          <w:sz w:val="22"/>
          <w:szCs w:val="22"/>
        </w:rPr>
        <w:lastRenderedPageBreak/>
        <w:t>utviklingsarbeidet og gir grunnlag for refleksjon, forbedring og videre planlegging av barnehagens tilbud.</w:t>
      </w:r>
    </w:p>
    <w:p w14:paraId="114226B9" w14:textId="77777777" w:rsidR="00F429C2" w:rsidRPr="00F429C2" w:rsidRDefault="00F429C2" w:rsidP="00F429C2">
      <w:pPr>
        <w:numPr>
          <w:ilvl w:val="0"/>
          <w:numId w:val="44"/>
        </w:numPr>
        <w:spacing w:line="360" w:lineRule="auto"/>
        <w:rPr>
          <w:rFonts w:ascii="Calibri" w:hAnsi="Calibri" w:cs="Calibri"/>
          <w:sz w:val="22"/>
          <w:szCs w:val="22"/>
        </w:rPr>
      </w:pPr>
      <w:r w:rsidRPr="00F429C2">
        <w:rPr>
          <w:rFonts w:ascii="Calibri" w:hAnsi="Calibri" w:cs="Calibri"/>
          <w:b/>
          <w:bCs/>
          <w:sz w:val="22"/>
          <w:szCs w:val="22"/>
        </w:rPr>
        <w:t>Digital informasjon og dialog (</w:t>
      </w:r>
      <w:proofErr w:type="spellStart"/>
      <w:r w:rsidRPr="00F429C2">
        <w:rPr>
          <w:rFonts w:ascii="Calibri" w:hAnsi="Calibri" w:cs="Calibri"/>
          <w:b/>
          <w:bCs/>
          <w:sz w:val="22"/>
          <w:szCs w:val="22"/>
        </w:rPr>
        <w:t>Kidplan</w:t>
      </w:r>
      <w:proofErr w:type="spellEnd"/>
      <w:r w:rsidRPr="00F429C2">
        <w:rPr>
          <w:rFonts w:ascii="Calibri" w:hAnsi="Calibri" w:cs="Calibri"/>
          <w:b/>
          <w:bCs/>
          <w:sz w:val="22"/>
          <w:szCs w:val="22"/>
        </w:rPr>
        <w:t>):</w:t>
      </w:r>
      <w:r w:rsidRPr="00F429C2">
        <w:rPr>
          <w:rFonts w:ascii="Calibri" w:hAnsi="Calibri" w:cs="Calibri"/>
          <w:sz w:val="22"/>
          <w:szCs w:val="22"/>
        </w:rPr>
        <w:br/>
        <w:t xml:space="preserve">Barnehagen bruker </w:t>
      </w:r>
      <w:proofErr w:type="spellStart"/>
      <w:r w:rsidRPr="00F429C2">
        <w:rPr>
          <w:rFonts w:ascii="Calibri" w:hAnsi="Calibri" w:cs="Calibri"/>
          <w:sz w:val="22"/>
          <w:szCs w:val="22"/>
        </w:rPr>
        <w:t>Kidplan</w:t>
      </w:r>
      <w:proofErr w:type="spellEnd"/>
      <w:r w:rsidRPr="00F429C2">
        <w:rPr>
          <w:rFonts w:ascii="Calibri" w:hAnsi="Calibri" w:cs="Calibri"/>
          <w:sz w:val="22"/>
          <w:szCs w:val="22"/>
        </w:rPr>
        <w:t xml:space="preserve"> som en viktig informasjonskanal. Her informerer vi jevnlig om:</w:t>
      </w:r>
    </w:p>
    <w:p w14:paraId="31D43EE1" w14:textId="77777777" w:rsidR="00F429C2" w:rsidRPr="00F429C2" w:rsidRDefault="00F429C2" w:rsidP="00F429C2">
      <w:pPr>
        <w:numPr>
          <w:ilvl w:val="1"/>
          <w:numId w:val="44"/>
        </w:numPr>
        <w:spacing w:line="360" w:lineRule="auto"/>
        <w:rPr>
          <w:rFonts w:ascii="Calibri" w:hAnsi="Calibri" w:cs="Calibri"/>
          <w:sz w:val="22"/>
          <w:szCs w:val="22"/>
        </w:rPr>
      </w:pPr>
      <w:r w:rsidRPr="00F429C2">
        <w:rPr>
          <w:rFonts w:ascii="Calibri" w:hAnsi="Calibri" w:cs="Calibri"/>
          <w:sz w:val="22"/>
          <w:szCs w:val="22"/>
        </w:rPr>
        <w:t>daglige aktiviteter og opplevelser</w:t>
      </w:r>
    </w:p>
    <w:p w14:paraId="367D1601" w14:textId="77777777" w:rsidR="00F429C2" w:rsidRPr="00F429C2" w:rsidRDefault="00F429C2" w:rsidP="00F429C2">
      <w:pPr>
        <w:numPr>
          <w:ilvl w:val="1"/>
          <w:numId w:val="44"/>
        </w:numPr>
        <w:spacing w:line="360" w:lineRule="auto"/>
        <w:rPr>
          <w:rFonts w:ascii="Calibri" w:hAnsi="Calibri" w:cs="Calibri"/>
          <w:sz w:val="22"/>
          <w:szCs w:val="22"/>
        </w:rPr>
      </w:pPr>
      <w:r w:rsidRPr="00F429C2">
        <w:rPr>
          <w:rFonts w:ascii="Calibri" w:hAnsi="Calibri" w:cs="Calibri"/>
          <w:sz w:val="22"/>
          <w:szCs w:val="22"/>
        </w:rPr>
        <w:t>planer og tema vi jobber med</w:t>
      </w:r>
    </w:p>
    <w:p w14:paraId="77C1FD26" w14:textId="77777777" w:rsidR="00F429C2" w:rsidRPr="00F429C2" w:rsidRDefault="00F429C2" w:rsidP="00F429C2">
      <w:pPr>
        <w:numPr>
          <w:ilvl w:val="1"/>
          <w:numId w:val="44"/>
        </w:numPr>
        <w:spacing w:line="360" w:lineRule="auto"/>
        <w:rPr>
          <w:rFonts w:ascii="Calibri" w:hAnsi="Calibri" w:cs="Calibri"/>
          <w:sz w:val="22"/>
          <w:szCs w:val="22"/>
        </w:rPr>
      </w:pPr>
      <w:r w:rsidRPr="00F429C2">
        <w:rPr>
          <w:rFonts w:ascii="Calibri" w:hAnsi="Calibri" w:cs="Calibri"/>
          <w:sz w:val="22"/>
          <w:szCs w:val="22"/>
        </w:rPr>
        <w:t>endringer i drift</w:t>
      </w:r>
    </w:p>
    <w:p w14:paraId="6819A45F" w14:textId="77777777" w:rsidR="00F429C2" w:rsidRPr="00F429C2" w:rsidRDefault="00F429C2" w:rsidP="00F429C2">
      <w:pPr>
        <w:numPr>
          <w:ilvl w:val="1"/>
          <w:numId w:val="44"/>
        </w:numPr>
        <w:spacing w:line="360" w:lineRule="auto"/>
        <w:rPr>
          <w:rFonts w:ascii="Calibri" w:hAnsi="Calibri" w:cs="Calibri"/>
          <w:sz w:val="22"/>
          <w:szCs w:val="22"/>
        </w:rPr>
      </w:pPr>
      <w:r w:rsidRPr="00F429C2">
        <w:rPr>
          <w:rFonts w:ascii="Calibri" w:hAnsi="Calibri" w:cs="Calibri"/>
          <w:sz w:val="22"/>
          <w:szCs w:val="22"/>
        </w:rPr>
        <w:t>informasjon av betydning for barnets hverdag</w:t>
      </w:r>
    </w:p>
    <w:p w14:paraId="11842B15" w14:textId="6E693A15" w:rsidR="004817FD" w:rsidRDefault="00F429C2" w:rsidP="004817FD">
      <w:pPr>
        <w:spacing w:line="360" w:lineRule="auto"/>
        <w:rPr>
          <w:rFonts w:ascii="Calibri" w:hAnsi="Calibri" w:cs="Calibri"/>
          <w:sz w:val="22"/>
          <w:szCs w:val="22"/>
        </w:rPr>
      </w:pPr>
      <w:r w:rsidRPr="00F429C2">
        <w:rPr>
          <w:rFonts w:ascii="Calibri" w:hAnsi="Calibri" w:cs="Calibri"/>
          <w:sz w:val="22"/>
          <w:szCs w:val="22"/>
        </w:rPr>
        <w:t>Dette bidrar til å gi foreldrene god innsikt i barnets barnehagehverdag og legger til rette for dialog og samarbeid mellom hjem og barnehage.</w:t>
      </w:r>
    </w:p>
    <w:p w14:paraId="71CEDD2B" w14:textId="186BDF4F" w:rsidR="00F429C2" w:rsidRPr="00C9092E" w:rsidRDefault="00F429C2" w:rsidP="00C9092E">
      <w:pPr>
        <w:pStyle w:val="Overskrift2"/>
        <w:spacing w:line="360" w:lineRule="auto"/>
        <w:rPr>
          <w:rFonts w:ascii="Calibri" w:hAnsi="Calibri" w:cs="Calibri"/>
          <w:b/>
          <w:bCs/>
        </w:rPr>
      </w:pPr>
      <w:bookmarkStart w:id="34" w:name="_Toc230876887"/>
      <w:r w:rsidRPr="00C9092E">
        <w:rPr>
          <w:rFonts w:ascii="Calibri" w:hAnsi="Calibri" w:cs="Calibri"/>
          <w:b/>
          <w:bCs/>
        </w:rPr>
        <w:t>Overganger</w:t>
      </w:r>
      <w:bookmarkEnd w:id="34"/>
      <w:r w:rsidRPr="00C9092E">
        <w:rPr>
          <w:rFonts w:ascii="Calibri" w:hAnsi="Calibri" w:cs="Calibri"/>
          <w:b/>
          <w:bCs/>
        </w:rPr>
        <w:t xml:space="preserve"> </w:t>
      </w:r>
    </w:p>
    <w:p w14:paraId="6B11C304" w14:textId="77777777" w:rsidR="00F429C2" w:rsidRPr="00C9092E" w:rsidRDefault="00F429C2" w:rsidP="00C9092E">
      <w:pPr>
        <w:pStyle w:val="Overskrift3"/>
        <w:spacing w:line="360" w:lineRule="auto"/>
        <w:rPr>
          <w:rFonts w:ascii="Calibri" w:hAnsi="Calibri" w:cs="Calibri"/>
        </w:rPr>
      </w:pPr>
      <w:bookmarkStart w:id="35" w:name="_Toc230876888"/>
      <w:r w:rsidRPr="00C9092E">
        <w:rPr>
          <w:rFonts w:ascii="Calibri" w:hAnsi="Calibri" w:cs="Calibri"/>
        </w:rPr>
        <w:t>Tilvenning i barnehagen</w:t>
      </w:r>
      <w:bookmarkEnd w:id="35"/>
    </w:p>
    <w:p w14:paraId="23735948" w14:textId="77777777" w:rsidR="00F429C2" w:rsidRPr="00C9092E" w:rsidRDefault="00F429C2" w:rsidP="00C9092E">
      <w:pPr>
        <w:spacing w:line="360" w:lineRule="auto"/>
        <w:rPr>
          <w:rFonts w:ascii="Calibri" w:hAnsi="Calibri" w:cs="Calibri"/>
          <w:sz w:val="22"/>
          <w:szCs w:val="22"/>
        </w:rPr>
      </w:pPr>
      <w:r w:rsidRPr="00C9092E">
        <w:rPr>
          <w:rFonts w:ascii="Calibri" w:hAnsi="Calibri" w:cs="Calibri"/>
          <w:sz w:val="22"/>
          <w:szCs w:val="22"/>
        </w:rPr>
        <w:t>Overgangen fra hjem til barnehage er en viktig og sårbar fase i barnets liv. Erfaring og forskning viser at det er en god investering å ta seg god tid til tilvenning når barnet begynner i barnehagen. Når barnet får tid, forutsigbarhet og tilstrekkelig støtte, styrkes både barnets sosiale og emosjonelle utvikling. Å begynne i barnehage er en stor omveltning, og hvert barn trenger ulik tid til å bli trygg i nye omgivelser.</w:t>
      </w:r>
    </w:p>
    <w:p w14:paraId="1B34D721" w14:textId="77777777" w:rsidR="00F429C2" w:rsidRPr="00C9092E" w:rsidRDefault="00F429C2" w:rsidP="00C9092E">
      <w:pPr>
        <w:spacing w:line="360" w:lineRule="auto"/>
        <w:rPr>
          <w:rFonts w:ascii="Calibri" w:hAnsi="Calibri" w:cs="Calibri"/>
          <w:sz w:val="22"/>
          <w:szCs w:val="22"/>
        </w:rPr>
      </w:pPr>
      <w:r w:rsidRPr="00C9092E">
        <w:rPr>
          <w:rFonts w:ascii="Calibri" w:hAnsi="Calibri" w:cs="Calibri"/>
          <w:sz w:val="22"/>
          <w:szCs w:val="22"/>
        </w:rPr>
        <w:t>I tråd med Rammeplan for barnehagen (2017) skal barnehagen ivareta barnets behov for omsorg, trygghet og tilhørighet i overgangsfaser. Målet med tilvenningsprosessen i Polarhagen barnehage er at barnet skal oppleve trygghet og tilknytning, både i relasjon til personalet og i samspill med andre barn. En god tilvenning legger grunnlaget for barnets trivsel, lek, utforsking og læring videre i barnehagehverdagen.</w:t>
      </w:r>
    </w:p>
    <w:p w14:paraId="552DDAC3" w14:textId="77777777" w:rsidR="00F429C2" w:rsidRPr="00C9092E" w:rsidRDefault="00F429C2" w:rsidP="00C9092E">
      <w:pPr>
        <w:spacing w:line="360" w:lineRule="auto"/>
        <w:rPr>
          <w:rFonts w:ascii="Calibri" w:hAnsi="Calibri" w:cs="Calibri"/>
          <w:b/>
          <w:bCs/>
          <w:sz w:val="22"/>
          <w:szCs w:val="22"/>
        </w:rPr>
      </w:pPr>
      <w:r w:rsidRPr="00C9092E">
        <w:rPr>
          <w:rFonts w:ascii="Calibri" w:hAnsi="Calibri" w:cs="Calibri"/>
          <w:b/>
          <w:bCs/>
          <w:sz w:val="22"/>
          <w:szCs w:val="22"/>
        </w:rPr>
        <w:t>Tiltak for å sikre en trygg tilvenning</w:t>
      </w:r>
    </w:p>
    <w:p w14:paraId="5B2E5982" w14:textId="77777777" w:rsidR="00F429C2" w:rsidRPr="00C9092E" w:rsidRDefault="00F429C2" w:rsidP="00C9092E">
      <w:pPr>
        <w:pStyle w:val="Overskrift3"/>
        <w:spacing w:line="360" w:lineRule="auto"/>
        <w:rPr>
          <w:rFonts w:ascii="Calibri" w:hAnsi="Calibri" w:cs="Calibri"/>
        </w:rPr>
      </w:pPr>
      <w:bookmarkStart w:id="36" w:name="_Toc230876889"/>
      <w:r w:rsidRPr="00C9092E">
        <w:rPr>
          <w:rFonts w:ascii="Calibri" w:hAnsi="Calibri" w:cs="Calibri"/>
        </w:rPr>
        <w:t>Før barnehagestart</w:t>
      </w:r>
      <w:bookmarkEnd w:id="36"/>
    </w:p>
    <w:p w14:paraId="1C2CB4EF" w14:textId="77777777" w:rsidR="00F429C2" w:rsidRPr="00C9092E" w:rsidRDefault="00F429C2" w:rsidP="00C9092E">
      <w:pPr>
        <w:numPr>
          <w:ilvl w:val="0"/>
          <w:numId w:val="45"/>
        </w:numPr>
        <w:spacing w:line="360" w:lineRule="auto"/>
        <w:rPr>
          <w:rFonts w:ascii="Calibri" w:hAnsi="Calibri" w:cs="Calibri"/>
          <w:sz w:val="22"/>
          <w:szCs w:val="22"/>
        </w:rPr>
      </w:pPr>
      <w:r w:rsidRPr="00C9092E">
        <w:rPr>
          <w:rFonts w:ascii="Calibri" w:hAnsi="Calibri" w:cs="Calibri"/>
          <w:sz w:val="22"/>
          <w:szCs w:val="22"/>
        </w:rPr>
        <w:t>Barnehagen oppfordrer barnet og familien til å besøke barnehagen i forkant av oppstart. Besøk avtales på forhånd slik at personalet kan sette av tid til å ta imot familien.</w:t>
      </w:r>
    </w:p>
    <w:p w14:paraId="7A25ED18" w14:textId="77777777" w:rsidR="00F429C2" w:rsidRPr="00C9092E" w:rsidRDefault="00F429C2" w:rsidP="00C9092E">
      <w:pPr>
        <w:numPr>
          <w:ilvl w:val="0"/>
          <w:numId w:val="45"/>
        </w:numPr>
        <w:spacing w:line="360" w:lineRule="auto"/>
        <w:rPr>
          <w:rFonts w:ascii="Calibri" w:hAnsi="Calibri" w:cs="Calibri"/>
          <w:sz w:val="22"/>
          <w:szCs w:val="22"/>
        </w:rPr>
      </w:pPr>
      <w:r w:rsidRPr="00C9092E">
        <w:rPr>
          <w:rFonts w:ascii="Calibri" w:hAnsi="Calibri" w:cs="Calibri"/>
          <w:sz w:val="22"/>
          <w:szCs w:val="22"/>
        </w:rPr>
        <w:t>Foreldre oppfordres til å snakke jevnlig med barnet om barnehagestarten, tilpasset barnets alder og forutsetninger.</w:t>
      </w:r>
    </w:p>
    <w:p w14:paraId="1300EE52" w14:textId="36A25779" w:rsidR="00F429C2" w:rsidRPr="00C9092E" w:rsidRDefault="00F429C2" w:rsidP="00C9092E">
      <w:pPr>
        <w:numPr>
          <w:ilvl w:val="0"/>
          <w:numId w:val="45"/>
        </w:numPr>
        <w:spacing w:line="360" w:lineRule="auto"/>
        <w:rPr>
          <w:rFonts w:ascii="Calibri" w:hAnsi="Calibri" w:cs="Calibri"/>
          <w:sz w:val="22"/>
          <w:szCs w:val="22"/>
        </w:rPr>
      </w:pPr>
      <w:r w:rsidRPr="00C9092E">
        <w:rPr>
          <w:rFonts w:ascii="Calibri" w:hAnsi="Calibri" w:cs="Calibri"/>
          <w:sz w:val="22"/>
          <w:szCs w:val="22"/>
        </w:rPr>
        <w:lastRenderedPageBreak/>
        <w:t>Foreldre bes dele informasjon om barnets språk, kommunikasjonsmåter, interesser, behov og eventuelle hensyn, slik at personalet kan forberede seg best mulig på å møte barnet.</w:t>
      </w:r>
    </w:p>
    <w:p w14:paraId="1E26437C" w14:textId="77777777" w:rsidR="00F429C2" w:rsidRPr="00C9092E" w:rsidRDefault="00F429C2" w:rsidP="00C9092E">
      <w:pPr>
        <w:pStyle w:val="Overskrift3"/>
        <w:spacing w:line="360" w:lineRule="auto"/>
        <w:rPr>
          <w:rFonts w:ascii="Calibri" w:hAnsi="Calibri" w:cs="Calibri"/>
        </w:rPr>
      </w:pPr>
      <w:bookmarkStart w:id="37" w:name="_Toc230876890"/>
      <w:r w:rsidRPr="00C9092E">
        <w:rPr>
          <w:rFonts w:ascii="Calibri" w:hAnsi="Calibri" w:cs="Calibri"/>
        </w:rPr>
        <w:t>Levering i barnehagen</w:t>
      </w:r>
      <w:bookmarkEnd w:id="37"/>
    </w:p>
    <w:p w14:paraId="3CF7B9D3" w14:textId="77777777" w:rsidR="00F429C2" w:rsidRPr="00C9092E" w:rsidRDefault="00F429C2" w:rsidP="00C9092E">
      <w:pPr>
        <w:numPr>
          <w:ilvl w:val="0"/>
          <w:numId w:val="46"/>
        </w:numPr>
        <w:spacing w:line="360" w:lineRule="auto"/>
        <w:rPr>
          <w:rFonts w:ascii="Calibri" w:hAnsi="Calibri" w:cs="Calibri"/>
          <w:sz w:val="22"/>
          <w:szCs w:val="22"/>
        </w:rPr>
      </w:pPr>
      <w:r w:rsidRPr="00C9092E">
        <w:rPr>
          <w:rFonts w:ascii="Calibri" w:hAnsi="Calibri" w:cs="Calibri"/>
          <w:sz w:val="22"/>
          <w:szCs w:val="22"/>
        </w:rPr>
        <w:t>Det legges vekt på en tydelig og trygg overlevering når foreldrene går. Foreldrene oppfordres til å si et klart «ha det», slik at barnet får erfaring med at foreldrene går, men også kommer tilbake.</w:t>
      </w:r>
    </w:p>
    <w:p w14:paraId="06A09BF6" w14:textId="77777777" w:rsidR="00F429C2" w:rsidRPr="00C9092E" w:rsidRDefault="00F429C2" w:rsidP="00C9092E">
      <w:pPr>
        <w:numPr>
          <w:ilvl w:val="0"/>
          <w:numId w:val="46"/>
        </w:numPr>
        <w:spacing w:line="360" w:lineRule="auto"/>
        <w:rPr>
          <w:rFonts w:ascii="Calibri" w:hAnsi="Calibri" w:cs="Calibri"/>
          <w:sz w:val="22"/>
          <w:szCs w:val="22"/>
        </w:rPr>
      </w:pPr>
      <w:r w:rsidRPr="00C9092E">
        <w:rPr>
          <w:rFonts w:ascii="Calibri" w:hAnsi="Calibri" w:cs="Calibri"/>
          <w:sz w:val="22"/>
          <w:szCs w:val="22"/>
        </w:rPr>
        <w:t>Foreldre anbefales å unngå å snike seg ut mens barnet er opptatt med noe annet, da dette kan skape utrygghet og økt engstelse hos barnet.</w:t>
      </w:r>
    </w:p>
    <w:p w14:paraId="5A8BEAB5" w14:textId="77777777" w:rsidR="00F429C2" w:rsidRPr="00C9092E" w:rsidRDefault="00F429C2" w:rsidP="00C9092E">
      <w:pPr>
        <w:pStyle w:val="Overskrift3"/>
        <w:spacing w:line="360" w:lineRule="auto"/>
        <w:rPr>
          <w:rFonts w:ascii="Calibri" w:hAnsi="Calibri" w:cs="Calibri"/>
        </w:rPr>
      </w:pPr>
      <w:bookmarkStart w:id="38" w:name="_Toc230876891"/>
      <w:r w:rsidRPr="00C9092E">
        <w:rPr>
          <w:rFonts w:ascii="Calibri" w:hAnsi="Calibri" w:cs="Calibri"/>
        </w:rPr>
        <w:t>Kontaktperson</w:t>
      </w:r>
      <w:bookmarkEnd w:id="38"/>
    </w:p>
    <w:p w14:paraId="44B80063" w14:textId="77777777" w:rsidR="00F429C2" w:rsidRPr="00C9092E" w:rsidRDefault="00F429C2" w:rsidP="00C9092E">
      <w:pPr>
        <w:numPr>
          <w:ilvl w:val="0"/>
          <w:numId w:val="47"/>
        </w:numPr>
        <w:spacing w:line="360" w:lineRule="auto"/>
        <w:rPr>
          <w:rFonts w:ascii="Calibri" w:hAnsi="Calibri" w:cs="Calibri"/>
          <w:sz w:val="22"/>
          <w:szCs w:val="22"/>
        </w:rPr>
      </w:pPr>
      <w:r w:rsidRPr="00C9092E">
        <w:rPr>
          <w:rFonts w:ascii="Calibri" w:hAnsi="Calibri" w:cs="Calibri"/>
          <w:sz w:val="22"/>
          <w:szCs w:val="22"/>
        </w:rPr>
        <w:t>Hvert barn får tildelt én hovedkontaktperson ved oppstart i barnehagen.</w:t>
      </w:r>
    </w:p>
    <w:p w14:paraId="61F3BF9D" w14:textId="77777777" w:rsidR="00F429C2" w:rsidRPr="00C9092E" w:rsidRDefault="00F429C2" w:rsidP="00C9092E">
      <w:pPr>
        <w:numPr>
          <w:ilvl w:val="0"/>
          <w:numId w:val="47"/>
        </w:numPr>
        <w:spacing w:line="360" w:lineRule="auto"/>
        <w:rPr>
          <w:rFonts w:ascii="Calibri" w:hAnsi="Calibri" w:cs="Calibri"/>
          <w:sz w:val="22"/>
          <w:szCs w:val="22"/>
        </w:rPr>
      </w:pPr>
      <w:r w:rsidRPr="00C9092E">
        <w:rPr>
          <w:rFonts w:ascii="Calibri" w:hAnsi="Calibri" w:cs="Calibri"/>
          <w:sz w:val="22"/>
          <w:szCs w:val="22"/>
        </w:rPr>
        <w:t>Kontaktpersonen har et særlig ansvar for å ta imot barnet og familien, og for å skape trygghet og kontinuitet i tilvenningsperioden.</w:t>
      </w:r>
    </w:p>
    <w:p w14:paraId="5F0AC838" w14:textId="77777777" w:rsidR="00F429C2" w:rsidRPr="00C9092E" w:rsidRDefault="00F429C2" w:rsidP="00C9092E">
      <w:pPr>
        <w:numPr>
          <w:ilvl w:val="0"/>
          <w:numId w:val="47"/>
        </w:numPr>
        <w:spacing w:line="360" w:lineRule="auto"/>
        <w:rPr>
          <w:rFonts w:ascii="Calibri" w:hAnsi="Calibri" w:cs="Calibri"/>
          <w:sz w:val="22"/>
          <w:szCs w:val="22"/>
        </w:rPr>
      </w:pPr>
      <w:r w:rsidRPr="00C9092E">
        <w:rPr>
          <w:rFonts w:ascii="Calibri" w:hAnsi="Calibri" w:cs="Calibri"/>
          <w:sz w:val="22"/>
          <w:szCs w:val="22"/>
        </w:rPr>
        <w:t>Kontaktpersonen introduserer barnet for andre barn og voksne, og er tilgjengelig både for barnet og foresatte.</w:t>
      </w:r>
    </w:p>
    <w:p w14:paraId="3BAFF28C" w14:textId="77777777" w:rsidR="00F429C2" w:rsidRPr="00C9092E" w:rsidRDefault="00F429C2" w:rsidP="00C9092E">
      <w:pPr>
        <w:numPr>
          <w:ilvl w:val="0"/>
          <w:numId w:val="47"/>
        </w:numPr>
        <w:spacing w:line="360" w:lineRule="auto"/>
        <w:rPr>
          <w:rFonts w:ascii="Calibri" w:hAnsi="Calibri" w:cs="Calibri"/>
          <w:sz w:val="22"/>
          <w:szCs w:val="22"/>
        </w:rPr>
      </w:pPr>
      <w:r w:rsidRPr="00C9092E">
        <w:rPr>
          <w:rFonts w:ascii="Calibri" w:hAnsi="Calibri" w:cs="Calibri"/>
          <w:sz w:val="22"/>
          <w:szCs w:val="22"/>
        </w:rPr>
        <w:t>Foresatte får informasjon om hvordan tilvenningen gjennomføres, barnehagens rutiner, dagsrytme og andre praktiske forhold.</w:t>
      </w:r>
    </w:p>
    <w:p w14:paraId="67F8B568" w14:textId="77777777" w:rsidR="00F429C2" w:rsidRPr="00C9092E" w:rsidRDefault="00F429C2" w:rsidP="00C9092E">
      <w:pPr>
        <w:pStyle w:val="Overskrift3"/>
        <w:spacing w:line="360" w:lineRule="auto"/>
        <w:rPr>
          <w:rFonts w:ascii="Calibri" w:hAnsi="Calibri" w:cs="Calibri"/>
        </w:rPr>
      </w:pPr>
      <w:bookmarkStart w:id="39" w:name="_Toc230876892"/>
      <w:r w:rsidRPr="00C9092E">
        <w:rPr>
          <w:rFonts w:ascii="Calibri" w:hAnsi="Calibri" w:cs="Calibri"/>
        </w:rPr>
        <w:t>Tilvenning i praksis</w:t>
      </w:r>
      <w:bookmarkEnd w:id="39"/>
    </w:p>
    <w:p w14:paraId="4B543ABC" w14:textId="77777777" w:rsidR="00F429C2" w:rsidRPr="00C9092E" w:rsidRDefault="00F429C2" w:rsidP="00C9092E">
      <w:pPr>
        <w:numPr>
          <w:ilvl w:val="0"/>
          <w:numId w:val="48"/>
        </w:numPr>
        <w:spacing w:line="360" w:lineRule="auto"/>
        <w:rPr>
          <w:rFonts w:ascii="Calibri" w:hAnsi="Calibri" w:cs="Calibri"/>
          <w:sz w:val="22"/>
          <w:szCs w:val="22"/>
        </w:rPr>
      </w:pPr>
      <w:r w:rsidRPr="00C9092E">
        <w:rPr>
          <w:rFonts w:ascii="Calibri" w:hAnsi="Calibri" w:cs="Calibri"/>
          <w:sz w:val="22"/>
          <w:szCs w:val="22"/>
        </w:rPr>
        <w:t>Det settes av tre tilvenningsdager der barnet er i barnehagen sammen med foreldre. Barnehagen oppfordrer foresatte til å ha mulighet for flere dager ved behov.</w:t>
      </w:r>
    </w:p>
    <w:p w14:paraId="795E23F9" w14:textId="77777777" w:rsidR="00F429C2" w:rsidRPr="00C9092E" w:rsidRDefault="00F429C2" w:rsidP="00C9092E">
      <w:pPr>
        <w:numPr>
          <w:ilvl w:val="0"/>
          <w:numId w:val="48"/>
        </w:numPr>
        <w:spacing w:line="360" w:lineRule="auto"/>
        <w:rPr>
          <w:rFonts w:ascii="Calibri" w:hAnsi="Calibri" w:cs="Calibri"/>
          <w:sz w:val="22"/>
          <w:szCs w:val="22"/>
        </w:rPr>
      </w:pPr>
      <w:r w:rsidRPr="00C9092E">
        <w:rPr>
          <w:rFonts w:ascii="Calibri" w:hAnsi="Calibri" w:cs="Calibri"/>
          <w:sz w:val="22"/>
          <w:szCs w:val="22"/>
        </w:rPr>
        <w:t>I tilvenningsperioden skal foreldrene være tilgjengelige for barnet mens det utvikler en relasjon til sin kontaktperson.</w:t>
      </w:r>
    </w:p>
    <w:p w14:paraId="2B96F3F4" w14:textId="77777777" w:rsidR="00F429C2" w:rsidRPr="00C9092E" w:rsidRDefault="00F429C2" w:rsidP="00C9092E">
      <w:pPr>
        <w:numPr>
          <w:ilvl w:val="0"/>
          <w:numId w:val="48"/>
        </w:numPr>
        <w:spacing w:line="360" w:lineRule="auto"/>
        <w:rPr>
          <w:rFonts w:ascii="Calibri" w:hAnsi="Calibri" w:cs="Calibri"/>
          <w:sz w:val="22"/>
          <w:szCs w:val="22"/>
        </w:rPr>
      </w:pPr>
      <w:r w:rsidRPr="00C9092E">
        <w:rPr>
          <w:rFonts w:ascii="Calibri" w:hAnsi="Calibri" w:cs="Calibri"/>
          <w:sz w:val="22"/>
          <w:szCs w:val="22"/>
        </w:rPr>
        <w:t>Barnet vennes gradvis til adskillelse fra foreldrene gjennom korte separasjoner som økes etter hvert, i barnets tempo.</w:t>
      </w:r>
    </w:p>
    <w:p w14:paraId="181CD327" w14:textId="77777777" w:rsidR="00BB3BD4" w:rsidRDefault="00F429C2" w:rsidP="00BB3BD4">
      <w:pPr>
        <w:numPr>
          <w:ilvl w:val="0"/>
          <w:numId w:val="48"/>
        </w:numPr>
        <w:spacing w:line="360" w:lineRule="auto"/>
        <w:rPr>
          <w:rFonts w:ascii="Calibri" w:hAnsi="Calibri" w:cs="Calibri"/>
          <w:sz w:val="22"/>
          <w:szCs w:val="22"/>
        </w:rPr>
      </w:pPr>
      <w:r w:rsidRPr="00C9092E">
        <w:rPr>
          <w:rFonts w:ascii="Calibri" w:hAnsi="Calibri" w:cs="Calibri"/>
          <w:sz w:val="22"/>
          <w:szCs w:val="22"/>
        </w:rPr>
        <w:t>Barnets dager holdes korte i starten av barnehageoppholdet.</w:t>
      </w:r>
    </w:p>
    <w:p w14:paraId="49D18C52" w14:textId="49608D62" w:rsidR="00F429C2" w:rsidRDefault="00F429C2" w:rsidP="00BB3BD4">
      <w:pPr>
        <w:numPr>
          <w:ilvl w:val="0"/>
          <w:numId w:val="48"/>
        </w:numPr>
        <w:spacing w:line="360" w:lineRule="auto"/>
        <w:rPr>
          <w:rFonts w:ascii="Calibri" w:hAnsi="Calibri" w:cs="Calibri"/>
          <w:sz w:val="22"/>
          <w:szCs w:val="22"/>
        </w:rPr>
      </w:pPr>
      <w:r w:rsidRPr="00BB3BD4">
        <w:rPr>
          <w:rFonts w:ascii="Calibri" w:hAnsi="Calibri" w:cs="Calibri"/>
          <w:sz w:val="22"/>
          <w:szCs w:val="22"/>
        </w:rPr>
        <w:t>Kontaktpersonen arbeider aktivt med å etablere en nær og trygg relasjon til barnet, i samarbeid med foreldrene.</w:t>
      </w:r>
    </w:p>
    <w:p w14:paraId="569BE237" w14:textId="77777777" w:rsidR="00BB3BD4" w:rsidRPr="00BB3BD4" w:rsidRDefault="00BB3BD4" w:rsidP="00BB3BD4">
      <w:pPr>
        <w:spacing w:line="360" w:lineRule="auto"/>
        <w:ind w:left="720"/>
        <w:rPr>
          <w:rFonts w:ascii="Calibri" w:hAnsi="Calibri" w:cs="Calibri"/>
          <w:sz w:val="22"/>
          <w:szCs w:val="22"/>
        </w:rPr>
      </w:pPr>
    </w:p>
    <w:p w14:paraId="07010494" w14:textId="77777777" w:rsidR="00F429C2" w:rsidRPr="00C9092E" w:rsidRDefault="00F429C2" w:rsidP="00C9092E">
      <w:pPr>
        <w:pStyle w:val="Overskrift3"/>
        <w:spacing w:line="360" w:lineRule="auto"/>
        <w:rPr>
          <w:rFonts w:ascii="Calibri" w:hAnsi="Calibri" w:cs="Calibri"/>
        </w:rPr>
      </w:pPr>
      <w:bookmarkStart w:id="40" w:name="_Toc230876893"/>
      <w:r w:rsidRPr="00C9092E">
        <w:rPr>
          <w:rFonts w:ascii="Calibri" w:hAnsi="Calibri" w:cs="Calibri"/>
        </w:rPr>
        <w:lastRenderedPageBreak/>
        <w:t>Oppfølging</w:t>
      </w:r>
      <w:bookmarkEnd w:id="40"/>
    </w:p>
    <w:p w14:paraId="4D194CA0" w14:textId="77777777" w:rsidR="00F429C2" w:rsidRPr="00C9092E" w:rsidRDefault="00F429C2" w:rsidP="00C9092E">
      <w:pPr>
        <w:numPr>
          <w:ilvl w:val="0"/>
          <w:numId w:val="49"/>
        </w:numPr>
        <w:spacing w:line="360" w:lineRule="auto"/>
        <w:rPr>
          <w:rFonts w:ascii="Calibri" w:hAnsi="Calibri" w:cs="Calibri"/>
          <w:sz w:val="22"/>
          <w:szCs w:val="22"/>
        </w:rPr>
      </w:pPr>
      <w:r w:rsidRPr="00C9092E">
        <w:rPr>
          <w:rFonts w:ascii="Calibri" w:hAnsi="Calibri" w:cs="Calibri"/>
          <w:sz w:val="22"/>
          <w:szCs w:val="22"/>
        </w:rPr>
        <w:t>Barnehagen og foreldrene samarbeider tett for å legge til rette for en trygg og god start i barnehagen.</w:t>
      </w:r>
    </w:p>
    <w:p w14:paraId="22F34145" w14:textId="3FCB0B2D" w:rsidR="00C9092E" w:rsidRPr="00BB3BD4" w:rsidRDefault="00F429C2" w:rsidP="00C9092E">
      <w:pPr>
        <w:numPr>
          <w:ilvl w:val="0"/>
          <w:numId w:val="49"/>
        </w:numPr>
        <w:spacing w:line="360" w:lineRule="auto"/>
        <w:rPr>
          <w:rFonts w:ascii="Calibri" w:hAnsi="Calibri" w:cs="Calibri"/>
          <w:sz w:val="22"/>
          <w:szCs w:val="22"/>
        </w:rPr>
      </w:pPr>
      <w:r w:rsidRPr="00C9092E">
        <w:rPr>
          <w:rFonts w:ascii="Calibri" w:hAnsi="Calibri" w:cs="Calibri"/>
          <w:sz w:val="22"/>
          <w:szCs w:val="22"/>
        </w:rPr>
        <w:t>Personalet sørger for tett oppfølging den første tiden etter oppstart, slik at barnet kan oppleve tilhørighet, trygghet og mestring i lek, utforsking og læring</w:t>
      </w:r>
      <w:r w:rsidR="00BB3BD4">
        <w:rPr>
          <w:rFonts w:ascii="Calibri" w:hAnsi="Calibri" w:cs="Calibri"/>
          <w:sz w:val="22"/>
          <w:szCs w:val="22"/>
        </w:rPr>
        <w:t>.</w:t>
      </w:r>
    </w:p>
    <w:p w14:paraId="3B3842D9" w14:textId="1EE7FA6C" w:rsidR="00EC7CCC" w:rsidRPr="004817FD" w:rsidRDefault="00D628AB" w:rsidP="00C96421">
      <w:pPr>
        <w:pStyle w:val="Overskrift3"/>
      </w:pPr>
      <w:bookmarkStart w:id="41" w:name="_Toc230876894"/>
      <w:r w:rsidRPr="004817FD">
        <w:t>Overgang mellom Barnehage og Skole</w:t>
      </w:r>
      <w:bookmarkEnd w:id="41"/>
    </w:p>
    <w:p w14:paraId="3B3842DA" w14:textId="77777777" w:rsidR="00EC7CCC" w:rsidRDefault="00D628AB">
      <w:pPr>
        <w:spacing w:line="360" w:lineRule="auto"/>
        <w:rPr>
          <w:rFonts w:ascii="Calibri" w:hAnsi="Calibri" w:cs="Calibri"/>
          <w:sz w:val="22"/>
          <w:szCs w:val="22"/>
        </w:rPr>
      </w:pPr>
      <w:r>
        <w:rPr>
          <w:rFonts w:ascii="Calibri" w:hAnsi="Calibri" w:cs="Calibri"/>
          <w:sz w:val="22"/>
          <w:szCs w:val="22"/>
        </w:rPr>
        <w:t xml:space="preserve">Barnehagen skal legge til rette for at barnas overgang fra barnehage til skole, er godt forberedt i samarbeid med foreldre og skolen. </w:t>
      </w:r>
    </w:p>
    <w:p w14:paraId="3B3842DB" w14:textId="77777777" w:rsidR="00EC7CCC" w:rsidRDefault="00D628AB">
      <w:pPr>
        <w:spacing w:line="360" w:lineRule="auto"/>
      </w:pPr>
      <w:r>
        <w:rPr>
          <w:rFonts w:ascii="Calibri" w:hAnsi="Calibri" w:cs="Calibri"/>
          <w:b/>
          <w:bCs/>
          <w:sz w:val="22"/>
          <w:szCs w:val="22"/>
        </w:rPr>
        <w:t>Mål:</w:t>
      </w:r>
      <w:r>
        <w:rPr>
          <w:rFonts w:ascii="Calibri" w:hAnsi="Calibri" w:cs="Calibri"/>
          <w:sz w:val="22"/>
          <w:szCs w:val="22"/>
        </w:rPr>
        <w:t xml:space="preserve"> Er å sikre at barna får en trygg og god overgang.</w:t>
      </w:r>
    </w:p>
    <w:p w14:paraId="3B3842DC" w14:textId="77777777" w:rsidR="00EC7CCC" w:rsidRDefault="00D628AB">
      <w:pPr>
        <w:spacing w:line="360" w:lineRule="auto"/>
      </w:pPr>
      <w:r>
        <w:rPr>
          <w:rFonts w:ascii="Calibri" w:hAnsi="Calibri" w:cs="Calibri"/>
          <w:b/>
          <w:bCs/>
          <w:sz w:val="22"/>
          <w:szCs w:val="22"/>
        </w:rPr>
        <w:t>Tiltak for å nå dette:</w:t>
      </w:r>
    </w:p>
    <w:p w14:paraId="3B3842DD" w14:textId="77777777" w:rsidR="00EC7CCC" w:rsidRDefault="00D628AB">
      <w:pPr>
        <w:pStyle w:val="Listeavsnitt"/>
        <w:numPr>
          <w:ilvl w:val="0"/>
          <w:numId w:val="21"/>
        </w:numPr>
        <w:spacing w:line="360" w:lineRule="auto"/>
        <w:rPr>
          <w:rFonts w:ascii="Calibri" w:hAnsi="Calibri" w:cs="Calibri"/>
          <w:sz w:val="22"/>
          <w:szCs w:val="22"/>
        </w:rPr>
      </w:pPr>
      <w:r>
        <w:rPr>
          <w:rFonts w:ascii="Calibri" w:hAnsi="Calibri" w:cs="Calibri"/>
          <w:sz w:val="22"/>
          <w:szCs w:val="22"/>
        </w:rPr>
        <w:t>Siste året i barnehagen jobber vi med at overgangen fra barnehagen til skolen skal oppleves best mulig for skolestarterne våre.</w:t>
      </w:r>
    </w:p>
    <w:p w14:paraId="3B3842DE" w14:textId="30D28EF2" w:rsidR="00EC7CCC" w:rsidRDefault="001A31E1">
      <w:pPr>
        <w:pStyle w:val="Listeavsnitt"/>
        <w:numPr>
          <w:ilvl w:val="0"/>
          <w:numId w:val="22"/>
        </w:numPr>
        <w:spacing w:line="360" w:lineRule="auto"/>
        <w:rPr>
          <w:rFonts w:ascii="Calibri" w:hAnsi="Calibri" w:cs="Calibri"/>
          <w:sz w:val="22"/>
          <w:szCs w:val="22"/>
        </w:rPr>
      </w:pPr>
      <w:r w:rsidRPr="001A31E1">
        <w:rPr>
          <w:rFonts w:ascii="Calibri" w:hAnsi="Calibri" w:cs="Calibri"/>
          <w:noProof/>
          <w:sz w:val="22"/>
          <w:szCs w:val="22"/>
        </w:rPr>
        <mc:AlternateContent>
          <mc:Choice Requires="wps">
            <w:drawing>
              <wp:anchor distT="45720" distB="45720" distL="114300" distR="114300" simplePos="0" relativeHeight="251658255" behindDoc="0" locked="0" layoutInCell="1" allowOverlap="1" wp14:anchorId="567873E0" wp14:editId="511F1A1D">
                <wp:simplePos x="0" y="0"/>
                <wp:positionH relativeFrom="column">
                  <wp:posOffset>4253230</wp:posOffset>
                </wp:positionH>
                <wp:positionV relativeFrom="paragraph">
                  <wp:posOffset>0</wp:posOffset>
                </wp:positionV>
                <wp:extent cx="1885950" cy="2057400"/>
                <wp:effectExtent l="0" t="0" r="19050" b="19050"/>
                <wp:wrapSquare wrapText="bothSides"/>
                <wp:docPr id="5814686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57400"/>
                        </a:xfrm>
                        <a:prstGeom prst="rect">
                          <a:avLst/>
                        </a:prstGeom>
                        <a:solidFill>
                          <a:srgbClr val="FFFFFF"/>
                        </a:solidFill>
                        <a:ln w="9525">
                          <a:solidFill>
                            <a:srgbClr val="000000"/>
                          </a:solidFill>
                          <a:miter lim="800000"/>
                          <a:headEnd/>
                          <a:tailEnd/>
                        </a:ln>
                      </wps:spPr>
                      <wps:txbx>
                        <w:txbxContent>
                          <w:p w14:paraId="7A5FC6DB" w14:textId="2B7688A7" w:rsidR="001A31E1" w:rsidRDefault="001A31E1">
                            <w:r>
                              <w:rPr>
                                <w:noProof/>
                              </w:rPr>
                              <w:drawing>
                                <wp:inline distT="0" distB="0" distL="0" distR="0" wp14:anchorId="7D65413C" wp14:editId="15D128D9">
                                  <wp:extent cx="1743075" cy="2209800"/>
                                  <wp:effectExtent l="0" t="0" r="9525" b="0"/>
                                  <wp:docPr id="86158581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5816" name="Bilde 861585816"/>
                                          <pic:cNvPicPr/>
                                        </pic:nvPicPr>
                                        <pic:blipFill>
                                          <a:blip r:embed="rId31">
                                            <a:extLst>
                                              <a:ext uri="{28A0092B-C50C-407E-A947-70E740481C1C}">
                                                <a14:useLocalDpi xmlns:a14="http://schemas.microsoft.com/office/drawing/2010/main" val="0"/>
                                              </a:ext>
                                            </a:extLst>
                                          </a:blip>
                                          <a:stretch>
                                            <a:fillRect/>
                                          </a:stretch>
                                        </pic:blipFill>
                                        <pic:spPr>
                                          <a:xfrm>
                                            <a:off x="0" y="0"/>
                                            <a:ext cx="1744449" cy="22115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73E0" id="_x0000_s1044" type="#_x0000_t202" style="position:absolute;left:0;text-align:left;margin-left:334.9pt;margin-top:0;width:148.5pt;height:16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">
                <v:textbox>
                  <w:txbxContent>
                    <w:p w14:paraId="7A5FC6DB" w14:textId="2B7688A7" w:rsidR="001A31E1" w:rsidRDefault="001A31E1">
                      <w:r>
                        <w:rPr>
                          <w:noProof/>
                        </w:rPr>
                        <w:drawing>
                          <wp:inline distT="0" distB="0" distL="0" distR="0" wp14:anchorId="7D65413C" wp14:editId="15D128D9">
                            <wp:extent cx="1743075" cy="2209800"/>
                            <wp:effectExtent l="0" t="0" r="9525" b="0"/>
                            <wp:docPr id="86158581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5816" name="Bilde 861585816"/>
                                    <pic:cNvPicPr/>
                                  </pic:nvPicPr>
                                  <pic:blipFill>
                                    <a:blip r:embed="rId31">
                                      <a:extLst>
                                        <a:ext uri="{28A0092B-C50C-407E-A947-70E740481C1C}">
                                          <a14:useLocalDpi xmlns:a14="http://schemas.microsoft.com/office/drawing/2010/main" val="0"/>
                                        </a:ext>
                                      </a:extLst>
                                    </a:blip>
                                    <a:stretch>
                                      <a:fillRect/>
                                    </a:stretch>
                                  </pic:blipFill>
                                  <pic:spPr>
                                    <a:xfrm>
                                      <a:off x="0" y="0"/>
                                      <a:ext cx="1744449" cy="2211542"/>
                                    </a:xfrm>
                                    <a:prstGeom prst="rect">
                                      <a:avLst/>
                                    </a:prstGeom>
                                  </pic:spPr>
                                </pic:pic>
                              </a:graphicData>
                            </a:graphic>
                          </wp:inline>
                        </w:drawing>
                      </w:r>
                    </w:p>
                  </w:txbxContent>
                </v:textbox>
                <w10:wrap type="square"/>
              </v:shape>
            </w:pict>
          </mc:Fallback>
        </mc:AlternateContent>
      </w:r>
      <w:r w:rsidR="00D628AB">
        <w:rPr>
          <w:rFonts w:ascii="Calibri" w:hAnsi="Calibri" w:cs="Calibri"/>
          <w:sz w:val="22"/>
          <w:szCs w:val="22"/>
        </w:rPr>
        <w:t>En dag i uken har vi førskolegruppen på timeplanen hvor vi gjør mange ulike lekebetonede oppgaver som en forberedelse til skolestart.</w:t>
      </w:r>
    </w:p>
    <w:p w14:paraId="3B3842DF" w14:textId="7E552EDA" w:rsidR="00EC7CCC" w:rsidRDefault="00D628AB">
      <w:pPr>
        <w:pStyle w:val="Listeavsnitt"/>
        <w:numPr>
          <w:ilvl w:val="0"/>
          <w:numId w:val="23"/>
        </w:numPr>
        <w:spacing w:line="360" w:lineRule="auto"/>
        <w:rPr>
          <w:rFonts w:ascii="Calibri" w:hAnsi="Calibri" w:cs="Calibri"/>
          <w:sz w:val="22"/>
          <w:szCs w:val="22"/>
        </w:rPr>
      </w:pPr>
      <w:r>
        <w:rPr>
          <w:rFonts w:ascii="Calibri" w:hAnsi="Calibri" w:cs="Calibri"/>
          <w:sz w:val="22"/>
          <w:szCs w:val="22"/>
        </w:rPr>
        <w:t>Vi jobber med praktiske oppgaver og selvstendighet for skolestart.</w:t>
      </w:r>
    </w:p>
    <w:p w14:paraId="31A61950" w14:textId="7B52C167" w:rsidR="001A31E1" w:rsidRPr="001A31E1" w:rsidRDefault="00D628AB" w:rsidP="001A31E1">
      <w:pPr>
        <w:pStyle w:val="Listeavsnitt"/>
        <w:numPr>
          <w:ilvl w:val="0"/>
          <w:numId w:val="24"/>
        </w:numPr>
        <w:spacing w:line="360" w:lineRule="auto"/>
        <w:rPr>
          <w:rFonts w:ascii="Calibri" w:hAnsi="Calibri" w:cs="Calibri"/>
          <w:sz w:val="22"/>
          <w:szCs w:val="22"/>
        </w:rPr>
      </w:pPr>
      <w:r>
        <w:rPr>
          <w:rFonts w:ascii="Calibri" w:hAnsi="Calibri" w:cs="Calibri"/>
          <w:sz w:val="22"/>
          <w:szCs w:val="22"/>
        </w:rPr>
        <w:t>De sosiale ferdighetene er det viktigste vi sender med barna fra barnehagen vår.</w:t>
      </w:r>
    </w:p>
    <w:p w14:paraId="3B3842E1" w14:textId="77777777" w:rsidR="00EC7CCC" w:rsidRDefault="00D628AB">
      <w:pPr>
        <w:pStyle w:val="Listeavsnitt"/>
        <w:numPr>
          <w:ilvl w:val="0"/>
          <w:numId w:val="25"/>
        </w:numPr>
        <w:spacing w:line="360" w:lineRule="auto"/>
        <w:rPr>
          <w:rFonts w:ascii="Calibri" w:hAnsi="Calibri" w:cs="Calibri"/>
          <w:sz w:val="22"/>
          <w:szCs w:val="22"/>
        </w:rPr>
      </w:pPr>
      <w:r>
        <w:rPr>
          <w:rFonts w:ascii="Calibri" w:hAnsi="Calibri" w:cs="Calibri"/>
          <w:sz w:val="22"/>
          <w:szCs w:val="22"/>
        </w:rPr>
        <w:t>Vi er opptatte av at de skal være en god venn og ha venner rundt seg for å skape trygghet og trivsel.</w:t>
      </w:r>
    </w:p>
    <w:p w14:paraId="3B3842E3" w14:textId="1D092A62" w:rsidR="00EC7CCC" w:rsidRDefault="00D628AB">
      <w:pPr>
        <w:pStyle w:val="Listeavsnitt"/>
        <w:numPr>
          <w:ilvl w:val="0"/>
          <w:numId w:val="27"/>
        </w:numPr>
        <w:spacing w:line="360" w:lineRule="auto"/>
        <w:rPr>
          <w:rFonts w:ascii="Calibri" w:hAnsi="Calibri" w:cs="Calibri"/>
          <w:sz w:val="22"/>
          <w:szCs w:val="22"/>
        </w:rPr>
      </w:pPr>
      <w:r>
        <w:rPr>
          <w:rFonts w:ascii="Calibri" w:hAnsi="Calibri" w:cs="Calibri"/>
          <w:sz w:val="22"/>
          <w:szCs w:val="22"/>
        </w:rPr>
        <w:t xml:space="preserve">Vi tilbyr vanntilvenning i regi </w:t>
      </w:r>
      <w:r w:rsidR="00C96421">
        <w:rPr>
          <w:rFonts w:ascii="Calibri" w:hAnsi="Calibri" w:cs="Calibri"/>
          <w:sz w:val="22"/>
          <w:szCs w:val="22"/>
        </w:rPr>
        <w:t>av Tromsø badet for barna som skal begynne på skolen.</w:t>
      </w:r>
    </w:p>
    <w:p w14:paraId="3B3842E4" w14:textId="77777777" w:rsidR="00EC7CCC" w:rsidRDefault="00D628AB">
      <w:pPr>
        <w:pStyle w:val="Listeavsnitt"/>
        <w:numPr>
          <w:ilvl w:val="0"/>
          <w:numId w:val="27"/>
        </w:numPr>
        <w:spacing w:line="360" w:lineRule="auto"/>
        <w:rPr>
          <w:rFonts w:ascii="Calibri" w:hAnsi="Calibri" w:cs="Calibri"/>
          <w:sz w:val="22"/>
          <w:szCs w:val="22"/>
        </w:rPr>
      </w:pPr>
      <w:r>
        <w:rPr>
          <w:rFonts w:ascii="Calibri" w:hAnsi="Calibri" w:cs="Calibri"/>
          <w:sz w:val="22"/>
          <w:szCs w:val="22"/>
        </w:rPr>
        <w:t>På ukeplanen vil dere finne hvilket tema som vi jobber med. Det er barnas interesser og motivasjon som styrer hvor lenge vi jobber med hvert tema.</w:t>
      </w:r>
    </w:p>
    <w:p w14:paraId="3B3842E5" w14:textId="77777777" w:rsidR="00EC7CCC" w:rsidRDefault="00D628AB">
      <w:pPr>
        <w:pStyle w:val="Listeavsnitt"/>
        <w:numPr>
          <w:ilvl w:val="0"/>
          <w:numId w:val="27"/>
        </w:numPr>
        <w:spacing w:line="360" w:lineRule="auto"/>
        <w:rPr>
          <w:rFonts w:ascii="Calibri" w:hAnsi="Calibri" w:cs="Calibri"/>
          <w:sz w:val="22"/>
          <w:szCs w:val="22"/>
        </w:rPr>
      </w:pPr>
      <w:r>
        <w:rPr>
          <w:rFonts w:ascii="Calibri" w:hAnsi="Calibri" w:cs="Calibri"/>
          <w:sz w:val="22"/>
          <w:szCs w:val="22"/>
        </w:rPr>
        <w:t>Vi videreformidler vennskapsgrupper på de ulike skolene.</w:t>
      </w:r>
    </w:p>
    <w:p w14:paraId="3B3842E6" w14:textId="41DEE0BD" w:rsidR="00EC7CCC" w:rsidRDefault="00D628AB">
      <w:pPr>
        <w:pStyle w:val="Listeavsnitt"/>
        <w:numPr>
          <w:ilvl w:val="0"/>
          <w:numId w:val="27"/>
        </w:numPr>
        <w:spacing w:line="360" w:lineRule="auto"/>
        <w:rPr>
          <w:rFonts w:ascii="Calibri" w:hAnsi="Calibri" w:cs="Calibri"/>
          <w:sz w:val="22"/>
          <w:szCs w:val="22"/>
        </w:rPr>
      </w:pPr>
      <w:r>
        <w:rPr>
          <w:rFonts w:ascii="Calibri" w:hAnsi="Calibri" w:cs="Calibri"/>
          <w:sz w:val="22"/>
          <w:szCs w:val="22"/>
        </w:rPr>
        <w:t xml:space="preserve">Har overføringsmøter der det trengs </w:t>
      </w:r>
      <w:r w:rsidR="00B90D74">
        <w:rPr>
          <w:rFonts w:ascii="Calibri" w:hAnsi="Calibri" w:cs="Calibri"/>
          <w:sz w:val="22"/>
          <w:szCs w:val="22"/>
        </w:rPr>
        <w:t>og er</w:t>
      </w:r>
      <w:r>
        <w:rPr>
          <w:rFonts w:ascii="Calibri" w:hAnsi="Calibri" w:cs="Calibri"/>
          <w:sz w:val="22"/>
          <w:szCs w:val="22"/>
        </w:rPr>
        <w:t xml:space="preserve"> opptatt av vi skal sikre at de får en god overgang med forutsigbarhet for en best mulig start.</w:t>
      </w:r>
    </w:p>
    <w:p w14:paraId="6CD2D68D" w14:textId="77777777" w:rsidR="00BB3BD4" w:rsidRDefault="00BB3BD4" w:rsidP="00BB3BD4">
      <w:pPr>
        <w:spacing w:line="360" w:lineRule="auto"/>
        <w:rPr>
          <w:rFonts w:ascii="Calibri" w:hAnsi="Calibri" w:cs="Calibri"/>
          <w:sz w:val="22"/>
          <w:szCs w:val="22"/>
        </w:rPr>
      </w:pPr>
    </w:p>
    <w:p w14:paraId="0C14C9EF" w14:textId="77777777" w:rsidR="00BB3BD4" w:rsidRPr="00BB3BD4" w:rsidRDefault="00BB3BD4" w:rsidP="00BB3BD4">
      <w:pPr>
        <w:spacing w:line="360" w:lineRule="auto"/>
        <w:rPr>
          <w:rFonts w:ascii="Calibri" w:hAnsi="Calibri" w:cs="Calibri"/>
          <w:sz w:val="22"/>
          <w:szCs w:val="22"/>
        </w:rPr>
      </w:pPr>
    </w:p>
    <w:p w14:paraId="3B3842E7" w14:textId="77777777" w:rsidR="00EC7CCC" w:rsidRPr="004817FD" w:rsidRDefault="00D628AB">
      <w:pPr>
        <w:pStyle w:val="Overskrift1"/>
        <w:spacing w:line="360" w:lineRule="auto"/>
        <w:rPr>
          <w:rFonts w:ascii="Calibri" w:hAnsi="Calibri" w:cs="Calibri"/>
          <w:b/>
          <w:bCs/>
          <w:sz w:val="32"/>
          <w:szCs w:val="32"/>
        </w:rPr>
      </w:pPr>
      <w:bookmarkStart w:id="42" w:name="_Toc230876895"/>
      <w:r w:rsidRPr="004817FD">
        <w:rPr>
          <w:rFonts w:ascii="Calibri" w:hAnsi="Calibri" w:cs="Calibri"/>
          <w:b/>
          <w:bCs/>
          <w:sz w:val="32"/>
          <w:szCs w:val="32"/>
        </w:rPr>
        <w:lastRenderedPageBreak/>
        <w:t>Samarbeidspartnere</w:t>
      </w:r>
      <w:bookmarkEnd w:id="42"/>
    </w:p>
    <w:p w14:paraId="7C454BF3" w14:textId="77777777" w:rsidR="0082007A" w:rsidRPr="0082007A" w:rsidRDefault="0082007A" w:rsidP="0082007A">
      <w:pPr>
        <w:spacing w:line="360" w:lineRule="auto"/>
        <w:rPr>
          <w:rFonts w:ascii="Calibri" w:hAnsi="Calibri" w:cs="Calibri"/>
          <w:sz w:val="22"/>
          <w:szCs w:val="22"/>
        </w:rPr>
      </w:pPr>
      <w:r w:rsidRPr="0082007A">
        <w:rPr>
          <w:rFonts w:ascii="Calibri" w:hAnsi="Calibri" w:cs="Calibri"/>
          <w:sz w:val="22"/>
          <w:szCs w:val="22"/>
        </w:rPr>
        <w:t>Polarhagen barnehage samarbeider med relevante tjenester og instanser for å sikre et helhetlig, samordnet og inkluderende tilbud til barna, og for å kunne gi tidlig og riktig støtte ved behov. Samarbeidet skal bidra til barnas trivsel, utvikling og læring, og skjer i tett dialog med foresatte og i tråd med gjeldende regelverk for taushetsplikt og personvern.</w:t>
      </w:r>
    </w:p>
    <w:p w14:paraId="163BFA87" w14:textId="77777777" w:rsidR="0082007A" w:rsidRDefault="0082007A" w:rsidP="0082007A">
      <w:pPr>
        <w:spacing w:line="360" w:lineRule="auto"/>
        <w:rPr>
          <w:rFonts w:ascii="Calibri" w:hAnsi="Calibri" w:cs="Calibri"/>
          <w:sz w:val="22"/>
          <w:szCs w:val="22"/>
        </w:rPr>
      </w:pPr>
      <w:r w:rsidRPr="0082007A">
        <w:rPr>
          <w:rFonts w:ascii="Calibri" w:hAnsi="Calibri" w:cs="Calibri"/>
          <w:sz w:val="22"/>
          <w:szCs w:val="22"/>
        </w:rPr>
        <w:t xml:space="preserve">Våre samarbeidspartnere er Pedagogisk-psykologisk tjeneste (PPT), barnevern, Universitetet i Tromsø (UiT), Nav, Ressurs Tromsø og barnehagemyndigheten i Tromsø kommune. </w:t>
      </w:r>
    </w:p>
    <w:p w14:paraId="097F9494" w14:textId="14F8575B" w:rsidR="0082007A" w:rsidRPr="0082007A" w:rsidRDefault="0082007A" w:rsidP="0082007A">
      <w:pPr>
        <w:spacing w:line="360" w:lineRule="auto"/>
        <w:rPr>
          <w:rFonts w:ascii="Calibri" w:hAnsi="Calibri" w:cs="Calibri"/>
          <w:sz w:val="22"/>
          <w:szCs w:val="22"/>
        </w:rPr>
      </w:pPr>
      <w:r w:rsidRPr="0082007A">
        <w:rPr>
          <w:rFonts w:ascii="Calibri" w:hAnsi="Calibri" w:cs="Calibri"/>
          <w:sz w:val="22"/>
          <w:szCs w:val="22"/>
        </w:rPr>
        <w:t>Gjennom samarbeidet med UiT tar vi imot studenter i praksis, deltar i forelesninger og får faglige innspill som bidrar til refleksjon og videreutvikling av barnehagens pedagogiske praksis.</w:t>
      </w:r>
    </w:p>
    <w:p w14:paraId="7E73A96F" w14:textId="77777777" w:rsidR="0082007A" w:rsidRPr="0082007A" w:rsidRDefault="0082007A" w:rsidP="0082007A">
      <w:pPr>
        <w:spacing w:line="360" w:lineRule="auto"/>
        <w:rPr>
          <w:rFonts w:ascii="Calibri" w:hAnsi="Calibri" w:cs="Calibri"/>
          <w:sz w:val="22"/>
          <w:szCs w:val="22"/>
        </w:rPr>
      </w:pPr>
      <w:r w:rsidRPr="0082007A">
        <w:rPr>
          <w:rFonts w:ascii="Calibri" w:hAnsi="Calibri" w:cs="Calibri"/>
          <w:sz w:val="22"/>
          <w:szCs w:val="22"/>
        </w:rPr>
        <w:t>Aktuelle saker drøftes først i barnehagens eget ressursteam. Dersom foresatte gir samtykke, kan saker tas videre til tverrfaglig ressursteam der blant annet PPT, helsestasjonen og andre barnehagestyrere deltar. Formålet med dette samarbeidet er å sikre en helhetlig vurdering og gode, koordinerte tiltak til barnets beste. Samarbeid med eksterne instanser skjer alltid i samarbeid med foresatte og med barnets behov og beste som grunnleggende hensyn.</w:t>
      </w:r>
    </w:p>
    <w:p w14:paraId="3B3842E9" w14:textId="77777777" w:rsidR="00EC7CCC" w:rsidRDefault="00EC7CCC">
      <w:pPr>
        <w:spacing w:line="360" w:lineRule="auto"/>
        <w:rPr>
          <w:rFonts w:ascii="Calibri" w:hAnsi="Calibri" w:cs="Calibri"/>
          <w:sz w:val="22"/>
          <w:szCs w:val="22"/>
        </w:rPr>
      </w:pPr>
    </w:p>
    <w:p w14:paraId="3B3842EA" w14:textId="77777777" w:rsidR="00EC7CCC" w:rsidRDefault="00EC7CCC">
      <w:pPr>
        <w:spacing w:line="360" w:lineRule="auto"/>
        <w:rPr>
          <w:rFonts w:ascii="Calibri" w:hAnsi="Calibri" w:cs="Calibri"/>
          <w:b/>
          <w:bCs/>
          <w:sz w:val="22"/>
          <w:szCs w:val="22"/>
        </w:rPr>
      </w:pPr>
    </w:p>
    <w:p w14:paraId="3B3842EB" w14:textId="77777777" w:rsidR="00EC7CCC" w:rsidRDefault="00EC7CCC">
      <w:pPr>
        <w:spacing w:line="360" w:lineRule="auto"/>
        <w:rPr>
          <w:rFonts w:ascii="Calibri" w:hAnsi="Calibri" w:cs="Calibri"/>
          <w:sz w:val="22"/>
          <w:szCs w:val="22"/>
        </w:rPr>
      </w:pPr>
    </w:p>
    <w:p w14:paraId="3B3842EC" w14:textId="77777777" w:rsidR="00EC7CCC" w:rsidRDefault="00EC7CCC">
      <w:pPr>
        <w:spacing w:line="360" w:lineRule="auto"/>
        <w:rPr>
          <w:rFonts w:ascii="Calibri" w:hAnsi="Calibri" w:cs="Calibri"/>
          <w:sz w:val="22"/>
          <w:szCs w:val="22"/>
        </w:rPr>
      </w:pPr>
    </w:p>
    <w:p w14:paraId="3B3842ED" w14:textId="77777777" w:rsidR="00EC7CCC" w:rsidRDefault="00EC7CCC"/>
    <w:p w14:paraId="3B3842EE" w14:textId="77777777" w:rsidR="00EC7CCC" w:rsidRDefault="00EC7CCC"/>
    <w:p w14:paraId="3B3842EF" w14:textId="77777777" w:rsidR="00EC7CCC" w:rsidRDefault="00EC7CCC"/>
    <w:p w14:paraId="3B3842F0" w14:textId="77777777" w:rsidR="00EC7CCC" w:rsidRDefault="00EC7CCC"/>
    <w:p w14:paraId="3B3842F1" w14:textId="77777777" w:rsidR="00EC7CCC" w:rsidRDefault="00EC7CCC"/>
    <w:p w14:paraId="3B3842F2" w14:textId="77777777" w:rsidR="00EC7CCC" w:rsidRDefault="00EC7CCC">
      <w:pPr>
        <w:pStyle w:val="Tittel"/>
        <w:rPr>
          <w:rFonts w:ascii="Calibri" w:hAnsi="Calibri" w:cs="Calibri"/>
          <w:sz w:val="24"/>
          <w:szCs w:val="24"/>
        </w:rPr>
      </w:pPr>
    </w:p>
    <w:bookmarkEnd w:id="0"/>
    <w:p w14:paraId="3B3842F3" w14:textId="77777777" w:rsidR="00EC7CCC" w:rsidRDefault="00EC7CCC">
      <w:pPr>
        <w:pStyle w:val="Tittel"/>
        <w:rPr>
          <w:rFonts w:ascii="Calibri" w:hAnsi="Calibri" w:cs="Calibri"/>
          <w:sz w:val="24"/>
          <w:szCs w:val="24"/>
        </w:rPr>
      </w:pPr>
    </w:p>
    <w:sectPr w:rsidR="00EC7CCC">
      <w:headerReference w:type="even" r:id="rId32"/>
      <w:headerReference w:type="default" r:id="rId33"/>
      <w:footerReference w:type="default" r:id="rId34"/>
      <w:headerReference w:type="first" r:id="rId35"/>
      <w:pgSz w:w="11906" w:h="16838"/>
      <w:pgMar w:top="1417" w:right="1417" w:bottom="1417" w:left="1417"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F4E1F" w14:textId="77777777" w:rsidR="00D04632" w:rsidRDefault="00D04632">
      <w:pPr>
        <w:spacing w:after="0" w:line="240" w:lineRule="auto"/>
      </w:pPr>
      <w:r>
        <w:separator/>
      </w:r>
    </w:p>
  </w:endnote>
  <w:endnote w:type="continuationSeparator" w:id="0">
    <w:p w14:paraId="6A264FFC" w14:textId="77777777" w:rsidR="00D04632" w:rsidRDefault="00D0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64406"/>
      <w:docPartObj>
        <w:docPartGallery w:val="Page Numbers (Bottom of Page)"/>
        <w:docPartUnique/>
      </w:docPartObj>
    </w:sdtPr>
    <w:sdtContent>
      <w:p w14:paraId="7AACB6F6" w14:textId="3539A2FC" w:rsidR="00554541" w:rsidRDefault="00554541">
        <w:pPr>
          <w:pStyle w:val="Bunntekst"/>
          <w:jc w:val="right"/>
        </w:pPr>
        <w:r>
          <w:fldChar w:fldCharType="begin"/>
        </w:r>
        <w:r>
          <w:instrText>PAGE   \* MERGEFORMAT</w:instrText>
        </w:r>
        <w:r>
          <w:fldChar w:fldCharType="separate"/>
        </w:r>
        <w:r>
          <w:t>2</w:t>
        </w:r>
        <w:r>
          <w:fldChar w:fldCharType="end"/>
        </w:r>
      </w:p>
    </w:sdtContent>
  </w:sdt>
  <w:p w14:paraId="18D578F0" w14:textId="77777777" w:rsidR="00BB3BD4" w:rsidRDefault="00BB3B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F688B" w14:textId="77777777" w:rsidR="00D04632" w:rsidRDefault="00D04632">
      <w:pPr>
        <w:spacing w:after="0" w:line="240" w:lineRule="auto"/>
      </w:pPr>
      <w:r>
        <w:rPr>
          <w:color w:val="000000"/>
        </w:rPr>
        <w:separator/>
      </w:r>
    </w:p>
  </w:footnote>
  <w:footnote w:type="continuationSeparator" w:id="0">
    <w:p w14:paraId="66B959D7" w14:textId="77777777" w:rsidR="00D04632" w:rsidRDefault="00D04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E0AB" w14:textId="747ABE9D" w:rsidR="00BB3BD4" w:rsidRDefault="00000000">
    <w:pPr>
      <w:pStyle w:val="Topptekst"/>
    </w:pPr>
    <w:r>
      <w:rPr>
        <w:noProof/>
      </w:rPr>
      <w:pict w14:anchorId="23E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534001" o:spid="_x0000_s1026" type="#_x0000_t75" style="position:absolute;margin-left:0;margin-top:0;width:453.45pt;height:453.45pt;z-index:-251658239;mso-position-horizontal:center;mso-position-horizontal-relative:margin;mso-position-vertical:center;mso-position-vertical-relative:margin" o:allowincell="f">
          <v:imagedata r:id="rId1" o:title="Polarhagen png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989E" w14:textId="38AE0776" w:rsidR="00BB3BD4" w:rsidRDefault="00000000">
    <w:pPr>
      <w:pStyle w:val="Topptekst"/>
    </w:pPr>
    <w:r>
      <w:rPr>
        <w:noProof/>
      </w:rPr>
      <w:pict w14:anchorId="07610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534002" o:spid="_x0000_s1027" type="#_x0000_t75" style="position:absolute;margin-left:0;margin-top:0;width:453.45pt;height:453.45pt;z-index:-251658238;mso-position-horizontal:center;mso-position-horizontal-relative:margin;mso-position-vertical:center;mso-position-vertical-relative:margin" o:allowincell="f">
          <v:imagedata r:id="rId1" o:title="Polarhagen png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34E0" w14:textId="2425D0B8" w:rsidR="00BB3BD4" w:rsidRDefault="00000000">
    <w:pPr>
      <w:pStyle w:val="Topptekst"/>
    </w:pPr>
    <w:r>
      <w:rPr>
        <w:noProof/>
      </w:rPr>
      <w:pict w14:anchorId="59C4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534000" o:spid="_x0000_s1025" type="#_x0000_t75" style="position:absolute;margin-left:0;margin-top:0;width:453.45pt;height:453.45pt;z-index:-251658240;mso-position-horizontal:center;mso-position-horizontal-relative:margin;mso-position-vertical:center;mso-position-vertical-relative:margin" o:allowincell="f">
          <v:imagedata r:id="rId1" o:title="Polarhagen png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187"/>
    <w:multiLevelType w:val="multilevel"/>
    <w:tmpl w:val="AA26F66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4C22FCB"/>
    <w:multiLevelType w:val="multilevel"/>
    <w:tmpl w:val="88A244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56C1DA6"/>
    <w:multiLevelType w:val="multilevel"/>
    <w:tmpl w:val="32C28A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86C44DC"/>
    <w:multiLevelType w:val="multilevel"/>
    <w:tmpl w:val="D70E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B1957"/>
    <w:multiLevelType w:val="multilevel"/>
    <w:tmpl w:val="996A03C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C17106D"/>
    <w:multiLevelType w:val="multilevel"/>
    <w:tmpl w:val="BF8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E7"/>
    <w:multiLevelType w:val="multilevel"/>
    <w:tmpl w:val="1E088C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14250D87"/>
    <w:multiLevelType w:val="multilevel"/>
    <w:tmpl w:val="729A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62D75"/>
    <w:multiLevelType w:val="multilevel"/>
    <w:tmpl w:val="48D0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B4BCF"/>
    <w:multiLevelType w:val="multilevel"/>
    <w:tmpl w:val="06FE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82147"/>
    <w:multiLevelType w:val="multilevel"/>
    <w:tmpl w:val="AEE4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F44094"/>
    <w:multiLevelType w:val="multilevel"/>
    <w:tmpl w:val="4B9638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1EA60DB6"/>
    <w:multiLevelType w:val="multilevel"/>
    <w:tmpl w:val="726A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E7B38"/>
    <w:multiLevelType w:val="multilevel"/>
    <w:tmpl w:val="C20A80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22A41AC0"/>
    <w:multiLevelType w:val="multilevel"/>
    <w:tmpl w:val="EB0A9D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271A5883"/>
    <w:multiLevelType w:val="multilevel"/>
    <w:tmpl w:val="E1B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F6983"/>
    <w:multiLevelType w:val="multilevel"/>
    <w:tmpl w:val="1F2E7E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3502405D"/>
    <w:multiLevelType w:val="multilevel"/>
    <w:tmpl w:val="D472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F563B"/>
    <w:multiLevelType w:val="multilevel"/>
    <w:tmpl w:val="D302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F404D"/>
    <w:multiLevelType w:val="multilevel"/>
    <w:tmpl w:val="28B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23430"/>
    <w:multiLevelType w:val="multilevel"/>
    <w:tmpl w:val="9E14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736C4"/>
    <w:multiLevelType w:val="multilevel"/>
    <w:tmpl w:val="5BC281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41CB513E"/>
    <w:multiLevelType w:val="multilevel"/>
    <w:tmpl w:val="FF3E78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27F4A26"/>
    <w:multiLevelType w:val="multilevel"/>
    <w:tmpl w:val="CB5A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26B2A"/>
    <w:multiLevelType w:val="multilevel"/>
    <w:tmpl w:val="CADE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EA2BD4"/>
    <w:multiLevelType w:val="multilevel"/>
    <w:tmpl w:val="20047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E10BF"/>
    <w:multiLevelType w:val="multilevel"/>
    <w:tmpl w:val="4E3CCBDE"/>
    <w:lvl w:ilvl="0">
      <w:numFmt w:val="bullet"/>
      <w:lvlText w:val=""/>
      <w:lvlJc w:val="left"/>
      <w:pPr>
        <w:ind w:left="720" w:hanging="360"/>
      </w:pPr>
      <w:rPr>
        <w:rFonts w:ascii="Symbol" w:eastAsia="Aptos"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8495E14"/>
    <w:multiLevelType w:val="multilevel"/>
    <w:tmpl w:val="D1C0660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4A96248A"/>
    <w:multiLevelType w:val="multilevel"/>
    <w:tmpl w:val="0D7C97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4D4E79B7"/>
    <w:multiLevelType w:val="multilevel"/>
    <w:tmpl w:val="768A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D2CE3"/>
    <w:multiLevelType w:val="multilevel"/>
    <w:tmpl w:val="8FAC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03BF9"/>
    <w:multiLevelType w:val="multilevel"/>
    <w:tmpl w:val="FE86EC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54102649"/>
    <w:multiLevelType w:val="multilevel"/>
    <w:tmpl w:val="EA600E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554C0A53"/>
    <w:multiLevelType w:val="multilevel"/>
    <w:tmpl w:val="9AAA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B44F4"/>
    <w:multiLevelType w:val="multilevel"/>
    <w:tmpl w:val="0E94A5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59903EB0"/>
    <w:multiLevelType w:val="multilevel"/>
    <w:tmpl w:val="616869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5AE95BBF"/>
    <w:multiLevelType w:val="multilevel"/>
    <w:tmpl w:val="D1CADA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5D4C7BB1"/>
    <w:multiLevelType w:val="multilevel"/>
    <w:tmpl w:val="FDE4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44796E"/>
    <w:multiLevelType w:val="multilevel"/>
    <w:tmpl w:val="8478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92095"/>
    <w:multiLevelType w:val="multilevel"/>
    <w:tmpl w:val="77603D8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15:restartNumberingAfterBreak="0">
    <w:nsid w:val="67806849"/>
    <w:multiLevelType w:val="multilevel"/>
    <w:tmpl w:val="FE74733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69A40B63"/>
    <w:multiLevelType w:val="multilevel"/>
    <w:tmpl w:val="1108E4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69CD289D"/>
    <w:multiLevelType w:val="multilevel"/>
    <w:tmpl w:val="A16A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7569EB"/>
    <w:multiLevelType w:val="multilevel"/>
    <w:tmpl w:val="6654334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15:restartNumberingAfterBreak="0">
    <w:nsid w:val="6F7E0BB3"/>
    <w:multiLevelType w:val="multilevel"/>
    <w:tmpl w:val="FF9EE3A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15:restartNumberingAfterBreak="0">
    <w:nsid w:val="774E39B0"/>
    <w:multiLevelType w:val="multilevel"/>
    <w:tmpl w:val="C34C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101BF6"/>
    <w:multiLevelType w:val="multilevel"/>
    <w:tmpl w:val="B446586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7" w15:restartNumberingAfterBreak="0">
    <w:nsid w:val="7A776FF4"/>
    <w:multiLevelType w:val="multilevel"/>
    <w:tmpl w:val="89A63AF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7F0A749E"/>
    <w:multiLevelType w:val="multilevel"/>
    <w:tmpl w:val="481488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125539387">
    <w:abstractNumId w:val="26"/>
  </w:num>
  <w:num w:numId="2" w16cid:durableId="439952776">
    <w:abstractNumId w:val="21"/>
  </w:num>
  <w:num w:numId="3" w16cid:durableId="805508618">
    <w:abstractNumId w:val="27"/>
  </w:num>
  <w:num w:numId="4" w16cid:durableId="828405535">
    <w:abstractNumId w:val="34"/>
  </w:num>
  <w:num w:numId="5" w16cid:durableId="115679617">
    <w:abstractNumId w:val="11"/>
  </w:num>
  <w:num w:numId="6" w16cid:durableId="1702241759">
    <w:abstractNumId w:val="40"/>
  </w:num>
  <w:num w:numId="7" w16cid:durableId="1966543711">
    <w:abstractNumId w:val="1"/>
  </w:num>
  <w:num w:numId="8" w16cid:durableId="1838030323">
    <w:abstractNumId w:val="22"/>
  </w:num>
  <w:num w:numId="9" w16cid:durableId="1315992221">
    <w:abstractNumId w:val="39"/>
  </w:num>
  <w:num w:numId="10" w16cid:durableId="432407532">
    <w:abstractNumId w:val="43"/>
  </w:num>
  <w:num w:numId="11" w16cid:durableId="1683320293">
    <w:abstractNumId w:val="0"/>
  </w:num>
  <w:num w:numId="12" w16cid:durableId="1368682285">
    <w:abstractNumId w:val="13"/>
  </w:num>
  <w:num w:numId="13" w16cid:durableId="1501121796">
    <w:abstractNumId w:val="35"/>
  </w:num>
  <w:num w:numId="14" w16cid:durableId="1507864357">
    <w:abstractNumId w:val="28"/>
  </w:num>
  <w:num w:numId="15" w16cid:durableId="353192023">
    <w:abstractNumId w:val="32"/>
  </w:num>
  <w:num w:numId="16" w16cid:durableId="1516463136">
    <w:abstractNumId w:val="16"/>
  </w:num>
  <w:num w:numId="17" w16cid:durableId="1222793327">
    <w:abstractNumId w:val="46"/>
  </w:num>
  <w:num w:numId="18" w16cid:durableId="657462772">
    <w:abstractNumId w:val="36"/>
  </w:num>
  <w:num w:numId="19" w16cid:durableId="957876772">
    <w:abstractNumId w:val="2"/>
  </w:num>
  <w:num w:numId="20" w16cid:durableId="1540781689">
    <w:abstractNumId w:val="14"/>
  </w:num>
  <w:num w:numId="21" w16cid:durableId="1696688344">
    <w:abstractNumId w:val="48"/>
  </w:num>
  <w:num w:numId="22" w16cid:durableId="1925143320">
    <w:abstractNumId w:val="4"/>
  </w:num>
  <w:num w:numId="23" w16cid:durableId="1248730609">
    <w:abstractNumId w:val="31"/>
  </w:num>
  <w:num w:numId="24" w16cid:durableId="1464808993">
    <w:abstractNumId w:val="6"/>
  </w:num>
  <w:num w:numId="25" w16cid:durableId="1663924806">
    <w:abstractNumId w:val="41"/>
  </w:num>
  <w:num w:numId="26" w16cid:durableId="61176506">
    <w:abstractNumId w:val="47"/>
  </w:num>
  <w:num w:numId="27" w16cid:durableId="1424187207">
    <w:abstractNumId w:val="44"/>
  </w:num>
  <w:num w:numId="28" w16cid:durableId="970096056">
    <w:abstractNumId w:val="8"/>
  </w:num>
  <w:num w:numId="29" w16cid:durableId="1117413129">
    <w:abstractNumId w:val="42"/>
  </w:num>
  <w:num w:numId="30" w16cid:durableId="49765398">
    <w:abstractNumId w:val="33"/>
  </w:num>
  <w:num w:numId="31" w16cid:durableId="996954250">
    <w:abstractNumId w:val="20"/>
  </w:num>
  <w:num w:numId="32" w16cid:durableId="1467048919">
    <w:abstractNumId w:val="10"/>
  </w:num>
  <w:num w:numId="33" w16cid:durableId="323049678">
    <w:abstractNumId w:val="9"/>
  </w:num>
  <w:num w:numId="34" w16cid:durableId="870915270">
    <w:abstractNumId w:val="30"/>
  </w:num>
  <w:num w:numId="35" w16cid:durableId="175123151">
    <w:abstractNumId w:val="18"/>
  </w:num>
  <w:num w:numId="36" w16cid:durableId="2088770707">
    <w:abstractNumId w:val="15"/>
  </w:num>
  <w:num w:numId="37" w16cid:durableId="267009199">
    <w:abstractNumId w:val="23"/>
  </w:num>
  <w:num w:numId="38" w16cid:durableId="563806783">
    <w:abstractNumId w:val="5"/>
  </w:num>
  <w:num w:numId="39" w16cid:durableId="935744907">
    <w:abstractNumId w:val="24"/>
  </w:num>
  <w:num w:numId="40" w16cid:durableId="2139446534">
    <w:abstractNumId w:val="7"/>
  </w:num>
  <w:num w:numId="41" w16cid:durableId="910042757">
    <w:abstractNumId w:val="45"/>
  </w:num>
  <w:num w:numId="42" w16cid:durableId="1520703920">
    <w:abstractNumId w:val="19"/>
  </w:num>
  <w:num w:numId="43" w16cid:durableId="1749300172">
    <w:abstractNumId w:val="38"/>
  </w:num>
  <w:num w:numId="44" w16cid:durableId="1471632358">
    <w:abstractNumId w:val="25"/>
  </w:num>
  <w:num w:numId="45" w16cid:durableId="458115234">
    <w:abstractNumId w:val="12"/>
  </w:num>
  <w:num w:numId="46" w16cid:durableId="1154762928">
    <w:abstractNumId w:val="17"/>
  </w:num>
  <w:num w:numId="47" w16cid:durableId="1220820050">
    <w:abstractNumId w:val="37"/>
  </w:num>
  <w:num w:numId="48" w16cid:durableId="483163491">
    <w:abstractNumId w:val="29"/>
  </w:num>
  <w:num w:numId="49" w16cid:durableId="2013485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CCC"/>
    <w:rsid w:val="000019E0"/>
    <w:rsid w:val="00092C53"/>
    <w:rsid w:val="000C46CD"/>
    <w:rsid w:val="00131E73"/>
    <w:rsid w:val="001579DA"/>
    <w:rsid w:val="001956C0"/>
    <w:rsid w:val="001A31E1"/>
    <w:rsid w:val="001B10AD"/>
    <w:rsid w:val="001D2C8F"/>
    <w:rsid w:val="003F31BC"/>
    <w:rsid w:val="003F7C2B"/>
    <w:rsid w:val="00402EFA"/>
    <w:rsid w:val="004817FD"/>
    <w:rsid w:val="00505E52"/>
    <w:rsid w:val="00507D91"/>
    <w:rsid w:val="00530F71"/>
    <w:rsid w:val="00554541"/>
    <w:rsid w:val="00572F5D"/>
    <w:rsid w:val="005E237E"/>
    <w:rsid w:val="00671408"/>
    <w:rsid w:val="007D0F03"/>
    <w:rsid w:val="0082007A"/>
    <w:rsid w:val="008433BA"/>
    <w:rsid w:val="008D7CFF"/>
    <w:rsid w:val="009C2DE3"/>
    <w:rsid w:val="009E0EAC"/>
    <w:rsid w:val="00A27C3A"/>
    <w:rsid w:val="00A31A67"/>
    <w:rsid w:val="00A7191E"/>
    <w:rsid w:val="00A863F5"/>
    <w:rsid w:val="00B113AC"/>
    <w:rsid w:val="00B33E0F"/>
    <w:rsid w:val="00B90D74"/>
    <w:rsid w:val="00BB3BD4"/>
    <w:rsid w:val="00BC6180"/>
    <w:rsid w:val="00C9092E"/>
    <w:rsid w:val="00C91010"/>
    <w:rsid w:val="00C96421"/>
    <w:rsid w:val="00D00FD7"/>
    <w:rsid w:val="00D04632"/>
    <w:rsid w:val="00D628AB"/>
    <w:rsid w:val="00DD4FB6"/>
    <w:rsid w:val="00EA5B7F"/>
    <w:rsid w:val="00EA6894"/>
    <w:rsid w:val="00EC7CCC"/>
    <w:rsid w:val="00F429C2"/>
    <w:rsid w:val="00F526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84201"/>
  <w15:docId w15:val="{DC47180B-513C-4132-B292-5FB81185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Display" w:eastAsia="Aptos" w:hAnsi="Aptos Display" w:cs="Times New Roman"/>
        <w:kern w:val="3"/>
        <w:sz w:val="24"/>
        <w:szCs w:val="24"/>
        <w:lang w:val="nb-NO"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20" w:line="264" w:lineRule="auto"/>
    </w:pPr>
  </w:style>
  <w:style w:type="paragraph" w:styleId="Overskrift1">
    <w:name w:val="heading 1"/>
    <w:basedOn w:val="Normal"/>
    <w:next w:val="Normal"/>
    <w:uiPriority w:val="9"/>
    <w:qFormat/>
    <w:pPr>
      <w:keepNext/>
      <w:keepLines/>
      <w:spacing w:before="360" w:after="80"/>
      <w:outlineLvl w:val="0"/>
    </w:pPr>
    <w:rPr>
      <w:rFonts w:eastAsia="Times New Roman"/>
      <w:color w:val="0F4761"/>
      <w:sz w:val="40"/>
      <w:szCs w:val="40"/>
    </w:rPr>
  </w:style>
  <w:style w:type="paragraph" w:styleId="Overskrift2">
    <w:name w:val="heading 2"/>
    <w:basedOn w:val="Normal"/>
    <w:next w:val="Normal"/>
    <w:uiPriority w:val="9"/>
    <w:unhideWhenUsed/>
    <w:qFormat/>
    <w:pPr>
      <w:keepNext/>
      <w:keepLines/>
      <w:spacing w:before="160" w:after="80"/>
      <w:outlineLvl w:val="1"/>
    </w:pPr>
    <w:rPr>
      <w:rFonts w:eastAsia="Times New Roman"/>
      <w:color w:val="0F4761"/>
      <w:sz w:val="32"/>
      <w:szCs w:val="32"/>
    </w:rPr>
  </w:style>
  <w:style w:type="paragraph" w:styleId="Overskrift3">
    <w:name w:val="heading 3"/>
    <w:basedOn w:val="Normal"/>
    <w:next w:val="Normal"/>
    <w:uiPriority w:val="9"/>
    <w:unhideWhenUsed/>
    <w:qFormat/>
    <w:pPr>
      <w:keepNext/>
      <w:keepLines/>
      <w:spacing w:before="160" w:after="80"/>
      <w:outlineLvl w:val="2"/>
    </w:pPr>
    <w:rPr>
      <w:rFonts w:eastAsia="Times New Roman"/>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Overskrift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Overskrift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Overskrift7">
    <w:name w:val="heading 7"/>
    <w:basedOn w:val="Normal"/>
    <w:next w:val="Normal"/>
    <w:pPr>
      <w:keepNext/>
      <w:keepLines/>
      <w:spacing w:before="40" w:after="0"/>
      <w:outlineLvl w:val="6"/>
    </w:pPr>
    <w:rPr>
      <w:rFonts w:eastAsia="Times New Roman"/>
      <w:color w:val="595959"/>
    </w:rPr>
  </w:style>
  <w:style w:type="paragraph" w:styleId="Overskrift8">
    <w:name w:val="heading 8"/>
    <w:basedOn w:val="Normal"/>
    <w:next w:val="Normal"/>
    <w:pPr>
      <w:keepNext/>
      <w:keepLines/>
      <w:spacing w:after="0"/>
      <w:outlineLvl w:val="7"/>
    </w:pPr>
    <w:rPr>
      <w:rFonts w:eastAsia="Times New Roman"/>
      <w:i/>
      <w:iCs/>
      <w:color w:val="272727"/>
    </w:rPr>
  </w:style>
  <w:style w:type="paragraph" w:styleId="Overskrift9">
    <w:name w:val="heading 9"/>
    <w:basedOn w:val="Normal"/>
    <w:next w:val="Normal"/>
    <w:pPr>
      <w:keepNext/>
      <w:keepLines/>
      <w:spacing w:after="0"/>
      <w:outlineLvl w:val="8"/>
    </w:pPr>
    <w:rPr>
      <w:rFonts w:eastAsia="Times New Roman"/>
      <w:color w:val="2727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rPr>
      <w:rFonts w:ascii="Aptos Display" w:eastAsia="Times New Roman" w:hAnsi="Aptos Display" w:cs="Times New Roman"/>
      <w:color w:val="0F4761"/>
      <w:sz w:val="40"/>
      <w:szCs w:val="40"/>
    </w:rPr>
  </w:style>
  <w:style w:type="character" w:customStyle="1" w:styleId="Overskrift2Tegn">
    <w:name w:val="Overskrift 2 Tegn"/>
    <w:basedOn w:val="Standardskriftforavsnitt"/>
    <w:rPr>
      <w:rFonts w:ascii="Aptos Display" w:eastAsia="Times New Roman" w:hAnsi="Aptos Display" w:cs="Times New Roman"/>
      <w:color w:val="0F4761"/>
      <w:sz w:val="32"/>
      <w:szCs w:val="32"/>
    </w:rPr>
  </w:style>
  <w:style w:type="character" w:customStyle="1" w:styleId="Overskrift3Tegn">
    <w:name w:val="Overskrift 3 Tegn"/>
    <w:basedOn w:val="Standardskriftforavsnitt"/>
    <w:rPr>
      <w:rFonts w:eastAsia="Times New Roman" w:cs="Times New Roman"/>
      <w:color w:val="0F4761"/>
      <w:sz w:val="28"/>
      <w:szCs w:val="28"/>
    </w:rPr>
  </w:style>
  <w:style w:type="character" w:customStyle="1" w:styleId="Overskrift4Tegn">
    <w:name w:val="Overskrift 4 Tegn"/>
    <w:basedOn w:val="Standardskriftforavsnitt"/>
    <w:rPr>
      <w:rFonts w:eastAsia="Times New Roman" w:cs="Times New Roman"/>
      <w:i/>
      <w:iCs/>
      <w:color w:val="0F4761"/>
    </w:rPr>
  </w:style>
  <w:style w:type="character" w:customStyle="1" w:styleId="Overskrift5Tegn">
    <w:name w:val="Overskrift 5 Tegn"/>
    <w:basedOn w:val="Standardskriftforavsnitt"/>
    <w:rPr>
      <w:rFonts w:eastAsia="Times New Roman" w:cs="Times New Roman"/>
      <w:color w:val="0F4761"/>
    </w:rPr>
  </w:style>
  <w:style w:type="character" w:customStyle="1" w:styleId="Overskrift6Tegn">
    <w:name w:val="Overskrift 6 Tegn"/>
    <w:basedOn w:val="Standardskriftforavsnitt"/>
    <w:rPr>
      <w:rFonts w:eastAsia="Times New Roman" w:cs="Times New Roman"/>
      <w:i/>
      <w:iCs/>
      <w:color w:val="595959"/>
    </w:rPr>
  </w:style>
  <w:style w:type="character" w:customStyle="1" w:styleId="Overskrift7Tegn">
    <w:name w:val="Overskrift 7 Tegn"/>
    <w:basedOn w:val="Standardskriftforavsnitt"/>
    <w:rPr>
      <w:rFonts w:eastAsia="Times New Roman" w:cs="Times New Roman"/>
      <w:color w:val="595959"/>
    </w:rPr>
  </w:style>
  <w:style w:type="character" w:customStyle="1" w:styleId="Overskrift8Tegn">
    <w:name w:val="Overskrift 8 Tegn"/>
    <w:basedOn w:val="Standardskriftforavsnitt"/>
    <w:rPr>
      <w:rFonts w:eastAsia="Times New Roman" w:cs="Times New Roman"/>
      <w:i/>
      <w:iCs/>
      <w:color w:val="272727"/>
    </w:rPr>
  </w:style>
  <w:style w:type="character" w:customStyle="1" w:styleId="Overskrift9Tegn">
    <w:name w:val="Overskrift 9 Tegn"/>
    <w:basedOn w:val="Standardskriftforavsnitt"/>
    <w:rPr>
      <w:rFonts w:eastAsia="Times New Roman" w:cs="Times New Roman"/>
      <w:color w:val="272727"/>
    </w:rPr>
  </w:style>
  <w:style w:type="paragraph" w:styleId="Tittel">
    <w:name w:val="Title"/>
    <w:basedOn w:val="Normal"/>
    <w:next w:val="Normal"/>
    <w:uiPriority w:val="10"/>
    <w:qFormat/>
    <w:pPr>
      <w:spacing w:after="80" w:line="240" w:lineRule="auto"/>
      <w:contextualSpacing/>
    </w:pPr>
    <w:rPr>
      <w:rFonts w:eastAsia="Times New Roman"/>
      <w:spacing w:val="-10"/>
      <w:sz w:val="56"/>
      <w:szCs w:val="56"/>
    </w:rPr>
  </w:style>
  <w:style w:type="character" w:customStyle="1" w:styleId="TittelTegn">
    <w:name w:val="Tittel Tegn"/>
    <w:basedOn w:val="Standardskriftforavsnitt"/>
    <w:rPr>
      <w:rFonts w:ascii="Aptos Display" w:eastAsia="Times New Roman" w:hAnsi="Aptos Display" w:cs="Times New Roman"/>
      <w:spacing w:val="-10"/>
      <w:kern w:val="3"/>
      <w:sz w:val="56"/>
      <w:szCs w:val="56"/>
    </w:rPr>
  </w:style>
  <w:style w:type="paragraph" w:styleId="Undertittel">
    <w:name w:val="Subtitle"/>
    <w:basedOn w:val="Normal"/>
    <w:next w:val="Normal"/>
    <w:uiPriority w:val="11"/>
    <w:qFormat/>
    <w:rPr>
      <w:rFonts w:eastAsia="Times New Roman"/>
      <w:color w:val="595959"/>
      <w:spacing w:val="15"/>
      <w:sz w:val="28"/>
      <w:szCs w:val="28"/>
    </w:rPr>
  </w:style>
  <w:style w:type="character" w:customStyle="1" w:styleId="UndertittelTegn">
    <w:name w:val="Undertittel Tegn"/>
    <w:basedOn w:val="Standardskriftforavsnitt"/>
    <w:rPr>
      <w:rFonts w:eastAsia="Times New Roman" w:cs="Times New Roman"/>
      <w:color w:val="595959"/>
      <w:spacing w:val="15"/>
      <w:sz w:val="28"/>
      <w:szCs w:val="28"/>
    </w:rPr>
  </w:style>
  <w:style w:type="paragraph" w:styleId="Sitat">
    <w:name w:val="Quote"/>
    <w:basedOn w:val="Normal"/>
    <w:next w:val="Normal"/>
    <w:pPr>
      <w:spacing w:before="160"/>
      <w:jc w:val="center"/>
    </w:pPr>
    <w:rPr>
      <w:i/>
      <w:iCs/>
      <w:color w:val="404040"/>
    </w:rPr>
  </w:style>
  <w:style w:type="character" w:customStyle="1" w:styleId="SitatTegn">
    <w:name w:val="Sitat Tegn"/>
    <w:basedOn w:val="Standardskriftforavsnitt"/>
    <w:rPr>
      <w:i/>
      <w:iCs/>
      <w:color w:val="404040"/>
    </w:rPr>
  </w:style>
  <w:style w:type="paragraph" w:styleId="Listeavsnitt">
    <w:name w:val="List Paragraph"/>
    <w:basedOn w:val="Normal"/>
    <w:pPr>
      <w:ind w:left="720"/>
      <w:contextualSpacing/>
    </w:pPr>
  </w:style>
  <w:style w:type="character" w:styleId="Sterkutheving">
    <w:name w:val="Intense Emphasis"/>
    <w:basedOn w:val="Standardskriftforavsnitt"/>
    <w:rPr>
      <w:i/>
      <w:iCs/>
      <w:color w:val="0F4761"/>
    </w:rPr>
  </w:style>
  <w:style w:type="paragraph" w:styleId="Sterktsitat">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SterktsitatTegn">
    <w:name w:val="Sterkt sitat Tegn"/>
    <w:basedOn w:val="Standardskriftforavsnitt"/>
    <w:rPr>
      <w:i/>
      <w:iCs/>
      <w:color w:val="0F4761"/>
    </w:rPr>
  </w:style>
  <w:style w:type="character" w:styleId="Sterkreferanse">
    <w:name w:val="Intense Reference"/>
    <w:basedOn w:val="Standardskriftforavsnitt"/>
    <w:rPr>
      <w:b/>
      <w:bCs/>
      <w:smallCaps/>
      <w:color w:val="0F4761"/>
      <w:spacing w:val="5"/>
    </w:rPr>
  </w:style>
  <w:style w:type="character" w:styleId="Hyperkobling">
    <w:name w:val="Hyperlink"/>
    <w:basedOn w:val="Standardskriftforavsnitt"/>
    <w:uiPriority w:val="99"/>
    <w:rPr>
      <w:color w:val="467886"/>
      <w:u w:val="single"/>
    </w:rPr>
  </w:style>
  <w:style w:type="character" w:styleId="Ulstomtale">
    <w:name w:val="Unresolved Mention"/>
    <w:basedOn w:val="Standardskriftforavsnitt"/>
    <w:rPr>
      <w:color w:val="605E5C"/>
      <w:shd w:val="clear" w:color="auto" w:fill="E1DFDD"/>
    </w:rPr>
  </w:style>
  <w:style w:type="paragraph" w:styleId="Ingenmellomrom">
    <w:name w:val="No Spacing"/>
    <w:pPr>
      <w:spacing w:after="0" w:line="240" w:lineRule="auto"/>
    </w:pPr>
    <w:rPr>
      <w:rFonts w:ascii="Aptos" w:eastAsia="Times New Roman" w:hAnsi="Aptos"/>
      <w:kern w:val="0"/>
      <w:sz w:val="22"/>
      <w:szCs w:val="22"/>
      <w:lang w:eastAsia="nb-NO"/>
    </w:rPr>
  </w:style>
  <w:style w:type="character" w:customStyle="1" w:styleId="IngenmellomromTegn">
    <w:name w:val="Ingen mellomrom Tegn"/>
    <w:basedOn w:val="Standardskriftforavsnitt"/>
    <w:rPr>
      <w:rFonts w:ascii="Aptos" w:eastAsia="Times New Roman" w:hAnsi="Aptos" w:cs="Times New Roman"/>
      <w:kern w:val="0"/>
      <w:sz w:val="22"/>
      <w:szCs w:val="22"/>
      <w:lang w:eastAsia="nb-NO"/>
    </w:rPr>
  </w:style>
  <w:style w:type="paragraph" w:styleId="Overskriftforinnholdsfortegnelse">
    <w:name w:val="TOC Heading"/>
    <w:basedOn w:val="Overskrift1"/>
    <w:next w:val="Normal"/>
    <w:uiPriority w:val="39"/>
    <w:qFormat/>
    <w:pPr>
      <w:suppressAutoHyphens w:val="0"/>
      <w:spacing w:before="240" w:after="0" w:line="244" w:lineRule="auto"/>
    </w:pPr>
    <w:rPr>
      <w:kern w:val="0"/>
      <w:sz w:val="32"/>
      <w:szCs w:val="32"/>
      <w:lang w:eastAsia="nb-NO"/>
    </w:rPr>
  </w:style>
  <w:style w:type="paragraph" w:styleId="INNH1">
    <w:name w:val="toc 1"/>
    <w:basedOn w:val="Normal"/>
    <w:next w:val="Normal"/>
    <w:autoRedefine/>
    <w:uiPriority w:val="39"/>
    <w:pPr>
      <w:spacing w:after="100"/>
    </w:pPr>
  </w:style>
  <w:style w:type="paragraph" w:styleId="NormalWeb">
    <w:name w:val="Normal (Web)"/>
    <w:basedOn w:val="Normal"/>
    <w:pPr>
      <w:suppressAutoHyphens w:val="0"/>
      <w:spacing w:before="100" w:after="100" w:line="240" w:lineRule="auto"/>
    </w:pPr>
    <w:rPr>
      <w:rFonts w:ascii="Times New Roman" w:eastAsia="Times New Roman" w:hAnsi="Times New Roman"/>
      <w:kern w:val="0"/>
      <w:lang w:eastAsia="nb-NO"/>
    </w:rPr>
  </w:style>
  <w:style w:type="paragraph" w:styleId="INNH2">
    <w:name w:val="toc 2"/>
    <w:basedOn w:val="Normal"/>
    <w:next w:val="Normal"/>
    <w:autoRedefine/>
    <w:uiPriority w:val="39"/>
    <w:unhideWhenUsed/>
    <w:rsid w:val="004817FD"/>
    <w:pPr>
      <w:spacing w:after="100"/>
      <w:ind w:left="240"/>
    </w:pPr>
  </w:style>
  <w:style w:type="paragraph" w:styleId="INNH3">
    <w:name w:val="toc 3"/>
    <w:basedOn w:val="Normal"/>
    <w:next w:val="Normal"/>
    <w:autoRedefine/>
    <w:uiPriority w:val="39"/>
    <w:unhideWhenUsed/>
    <w:rsid w:val="00F429C2"/>
    <w:pPr>
      <w:spacing w:after="100"/>
      <w:ind w:left="480"/>
    </w:pPr>
  </w:style>
  <w:style w:type="paragraph" w:styleId="Topptekst">
    <w:name w:val="header"/>
    <w:basedOn w:val="Normal"/>
    <w:link w:val="TopptekstTegn"/>
    <w:uiPriority w:val="99"/>
    <w:unhideWhenUsed/>
    <w:rsid w:val="00BB3BD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B3BD4"/>
  </w:style>
  <w:style w:type="paragraph" w:styleId="Bunntekst">
    <w:name w:val="footer"/>
    <w:basedOn w:val="Normal"/>
    <w:link w:val="BunntekstTegn"/>
    <w:uiPriority w:val="99"/>
    <w:unhideWhenUsed/>
    <w:rsid w:val="00BB3BD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B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Silje.bendiksen@polarhagen-barnehage.no" TargetMode="External"/><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w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0603c1-99f9-464c-84fe-d3ff11b7ca48" xsi:nil="true"/>
    <lcf76f155ced4ddcb4097134ff3c332f xmlns="eb4c3262-bfbf-4714-aedd-44b45d3d0ae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008A27D979E2040B68CA83286FE4349" ma:contentTypeVersion="14" ma:contentTypeDescription="Opprett et nytt dokument." ma:contentTypeScope="" ma:versionID="8e98dc2d8073d02e9ce4bc2560325bb1">
  <xsd:schema xmlns:xsd="http://www.w3.org/2001/XMLSchema" xmlns:xs="http://www.w3.org/2001/XMLSchema" xmlns:p="http://schemas.microsoft.com/office/2006/metadata/properties" xmlns:ns2="eb4c3262-bfbf-4714-aedd-44b45d3d0ae1" xmlns:ns3="e30603c1-99f9-464c-84fe-d3ff11b7ca48" targetNamespace="http://schemas.microsoft.com/office/2006/metadata/properties" ma:root="true" ma:fieldsID="97855d3c17bc19fa61141e24b86fbcb5" ns2:_="" ns3:_="">
    <xsd:import namespace="eb4c3262-bfbf-4714-aedd-44b45d3d0ae1"/>
    <xsd:import namespace="e30603c1-99f9-464c-84fe-d3ff11b7c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c3262-bfbf-4714-aedd-44b45d3d0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dc2b5aac-6065-4c19-b909-54c8f7b44b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603c1-99f9-464c-84fe-d3ff11b7ca4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84b989-4102-49cf-a59a-04c7f62ca212}" ma:internalName="TaxCatchAll" ma:showField="CatchAllData" ma:web="e30603c1-99f9-464c-84fe-d3ff11b7c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B3C312-B34B-4A9F-AF36-E08B9CB6BD35}">
  <ds:schemaRefs>
    <ds:schemaRef ds:uri="http://schemas.microsoft.com/office/2006/metadata/properties"/>
    <ds:schemaRef ds:uri="http://schemas.microsoft.com/office/infopath/2007/PartnerControls"/>
    <ds:schemaRef ds:uri="e30603c1-99f9-464c-84fe-d3ff11b7ca48"/>
    <ds:schemaRef ds:uri="eb4c3262-bfbf-4714-aedd-44b45d3d0ae1"/>
  </ds:schemaRefs>
</ds:datastoreItem>
</file>

<file path=customXml/itemProps2.xml><?xml version="1.0" encoding="utf-8"?>
<ds:datastoreItem xmlns:ds="http://schemas.openxmlformats.org/officeDocument/2006/customXml" ds:itemID="{C6E230D4-8F17-4FC5-A312-6FBBDD6B2D69}">
  <ds:schemaRefs>
    <ds:schemaRef ds:uri="http://schemas.openxmlformats.org/officeDocument/2006/bibliography"/>
  </ds:schemaRefs>
</ds:datastoreItem>
</file>

<file path=customXml/itemProps3.xml><?xml version="1.0" encoding="utf-8"?>
<ds:datastoreItem xmlns:ds="http://schemas.openxmlformats.org/officeDocument/2006/customXml" ds:itemID="{5EE42689-F372-44E7-82FA-475098318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c3262-bfbf-4714-aedd-44b45d3d0ae1"/>
    <ds:schemaRef ds:uri="e30603c1-99f9-464c-84fe-d3ff11b7c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FA71E-2B04-49D2-A9E6-C462BF494D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4881</Words>
  <Characters>27926</Characters>
  <Application>Microsoft Office Word</Application>
  <DocSecurity>0</DocSecurity>
  <Lines>569</Lines>
  <Paragraphs>364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Silje Bendiksen</dc:creator>
  <dc:description/>
  <cp:lastModifiedBy>Silje Bendiksen</cp:lastModifiedBy>
  <cp:revision>21</cp:revision>
  <cp:lastPrinted>2026-05-26T13:54:00Z</cp:lastPrinted>
  <dcterms:created xsi:type="dcterms:W3CDTF">2026-05-26T12:24:00Z</dcterms:created>
  <dcterms:modified xsi:type="dcterms:W3CDTF">2026-05-28T14:09:00Z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0x0101004008A27D979E2040B68CA83286FE4349</vt:lpwstr>
  </property>
  <property fmtid="{D5CDD505-2E9C-101B-9397-08002B2CF9AE}" pid="3" name="docLang">
    <vt:lpwstr>nb</vt:lpwstr>
  </property>
  <property fmtid="{D5CDD505-2E9C-101B-9397-08002B2CF9AE}" pid="4" name="MediaServiceImageTags">
    <vt:lpwstr/>
  </property>
</Properties>
</file>